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5BA6" w14:textId="69B09244" w:rsidR="00B319F4" w:rsidRDefault="00774FEB">
      <w:pPr>
        <w:pStyle w:val="Default"/>
        <w:jc w:val="center"/>
        <w:rPr>
          <w:rStyle w:val="Strong"/>
          <w:u w:color="000000"/>
          <w14:textOutline w14:w="12700" w14:cap="flat" w14:cmpd="sng" w14:algn="ctr">
            <w14:noFill/>
            <w14:prstDash w14:val="solid"/>
            <w14:miter w14:lim="400000"/>
          </w14:textOutline>
        </w:rPr>
      </w:pPr>
      <w:r>
        <w:rPr>
          <w:b/>
          <w:bCs/>
          <w:u w:color="000000"/>
          <w14:textOutline w14:w="12700" w14:cap="flat" w14:cmpd="sng" w14:algn="ctr">
            <w14:noFill/>
            <w14:prstDash w14:val="solid"/>
            <w14:miter w14:lim="400000"/>
          </w14:textOutline>
        </w:rPr>
        <w:t>Printed material</w:t>
      </w:r>
      <w:r>
        <w:rPr>
          <w:rStyle w:val="Strong"/>
          <w:u w:color="000000"/>
          <w14:textOutline w14:w="12700" w14:cap="flat" w14:cmpd="sng" w14:algn="ctr">
            <w14:noFill/>
            <w14:prstDash w14:val="solid"/>
            <w14:miter w14:lim="400000"/>
          </w14:textOutline>
        </w:rPr>
        <w:t xml:space="preserve"> for Sunday 17</w:t>
      </w:r>
      <w:r w:rsidR="003C257F" w:rsidRPr="003C257F">
        <w:rPr>
          <w:rStyle w:val="Strong"/>
          <w:u w:color="000000"/>
          <w:vertAlign w:val="superscript"/>
          <w14:textOutline w14:w="12700" w14:cap="flat" w14:cmpd="sng" w14:algn="ctr">
            <w14:noFill/>
            <w14:prstDash w14:val="solid"/>
            <w14:miter w14:lim="400000"/>
          </w14:textOutline>
        </w:rPr>
        <w:t>th</w:t>
      </w:r>
      <w:r>
        <w:rPr>
          <w:rStyle w:val="Strong"/>
          <w:u w:color="000000"/>
          <w14:textOutline w14:w="12700" w14:cap="flat" w14:cmpd="sng" w14:algn="ctr">
            <w14:noFill/>
            <w14:prstDash w14:val="solid"/>
            <w14:miter w14:lim="400000"/>
          </w14:textOutline>
        </w:rPr>
        <w:t xml:space="preserve"> October 2021</w:t>
      </w:r>
      <w:r>
        <w:rPr>
          <w:rStyle w:val="Strong"/>
          <w:noProof/>
          <w:u w:color="000000"/>
          <w14:textOutline w14:w="12700" w14:cap="flat" w14:cmpd="sng" w14:algn="ctr">
            <w14:noFill/>
            <w14:prstDash w14:val="solid"/>
            <w14:miter w14:lim="400000"/>
          </w14:textOutline>
        </w:rPr>
        <w:drawing>
          <wp:anchor distT="57150" distB="57150" distL="57150" distR="57150" simplePos="0" relativeHeight="251660288" behindDoc="0" locked="0" layoutInCell="1" allowOverlap="1" wp14:anchorId="7E883201" wp14:editId="49F3452D">
            <wp:simplePos x="0" y="0"/>
            <wp:positionH relativeFrom="margin">
              <wp:posOffset>4968134</wp:posOffset>
            </wp:positionH>
            <wp:positionV relativeFrom="line">
              <wp:posOffset>-57149</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6"/>
                    <a:stretch>
                      <a:fillRect/>
                    </a:stretch>
                  </pic:blipFill>
                  <pic:spPr>
                    <a:xfrm>
                      <a:off x="0" y="0"/>
                      <a:ext cx="1742832" cy="661074"/>
                    </a:xfrm>
                    <a:prstGeom prst="rect">
                      <a:avLst/>
                    </a:prstGeom>
                    <a:ln w="12700" cap="flat">
                      <a:noFill/>
                      <a:miter lim="400000"/>
                    </a:ln>
                    <a:effectLst/>
                  </pic:spPr>
                </pic:pic>
              </a:graphicData>
            </a:graphic>
          </wp:anchor>
        </w:drawing>
      </w:r>
      <w:r>
        <w:rPr>
          <w:rStyle w:val="Strong"/>
          <w:u w:color="000000"/>
          <w14:textOutline w14:w="12700" w14:cap="flat" w14:cmpd="sng" w14:algn="ctr">
            <w14:noFill/>
            <w14:prstDash w14:val="solid"/>
            <w14:miter w14:lim="400000"/>
          </w14:textOutline>
        </w:rPr>
        <w:t xml:space="preserve">  </w:t>
      </w:r>
    </w:p>
    <w:p w14:paraId="38FEB6A3" w14:textId="77777777" w:rsidR="00B319F4" w:rsidRDefault="00774FEB">
      <w:pPr>
        <w:pStyle w:val="Default"/>
        <w:jc w:val="center"/>
        <w:rPr>
          <w:b/>
          <w:bCs/>
          <w:u w:color="000000"/>
          <w14:textOutline w14:w="12700" w14:cap="flat" w14:cmpd="sng" w14:algn="ctr">
            <w14:noFill/>
            <w14:prstDash w14:val="solid"/>
            <w14:miter w14:lim="400000"/>
          </w14:textOutline>
        </w:rPr>
      </w:pPr>
      <w:r>
        <w:rPr>
          <w:rStyle w:val="Strong"/>
          <w:u w:color="000000"/>
          <w14:textOutline w14:w="12700" w14:cap="flat" w14:cmpd="sng" w14:algn="ctr">
            <w14:noFill/>
            <w14:prstDash w14:val="solid"/>
            <w14:miter w14:lim="400000"/>
          </w14:textOutline>
        </w:rPr>
        <w:t>Compiled by Rev James Bamber</w:t>
      </w:r>
    </w:p>
    <w:p w14:paraId="1EB1620F" w14:textId="77777777" w:rsidR="00B319F4" w:rsidRDefault="00B319F4">
      <w:pPr>
        <w:pStyle w:val="Default"/>
        <w:tabs>
          <w:tab w:val="center" w:pos="4513"/>
          <w:tab w:val="right" w:pos="9026"/>
        </w:tabs>
        <w:jc w:val="right"/>
        <w:rPr>
          <w:rFonts w:ascii="Trebuchet MS" w:eastAsia="Trebuchet MS" w:hAnsi="Trebuchet MS" w:cs="Trebuchet MS"/>
          <w:b/>
          <w:bCs/>
          <w:sz w:val="24"/>
          <w:szCs w:val="24"/>
          <w:u w:color="000000"/>
          <w14:textOutline w14:w="12700" w14:cap="flat" w14:cmpd="sng" w14:algn="ctr">
            <w14:noFill/>
            <w14:prstDash w14:val="solid"/>
            <w14:miter w14:lim="400000"/>
          </w14:textOutline>
        </w:rPr>
      </w:pPr>
    </w:p>
    <w:p w14:paraId="160BA0EF" w14:textId="77777777" w:rsidR="00B319F4" w:rsidRDefault="00774FEB">
      <w:pPr>
        <w:pStyle w:val="Body"/>
        <w:spacing w:before="240" w:line="240" w:lineRule="auto"/>
        <w:jc w:val="both"/>
        <w:rPr>
          <w:b/>
          <w:bCs/>
        </w:rPr>
      </w:pPr>
      <w:r>
        <w:rPr>
          <w:b/>
          <w:bCs/>
        </w:rPr>
        <w:t>Pausing in God</w:t>
      </w:r>
      <w:r>
        <w:rPr>
          <w:b/>
          <w:bCs/>
        </w:rPr>
        <w:t>’</w:t>
      </w:r>
      <w:r>
        <w:rPr>
          <w:b/>
          <w:bCs/>
        </w:rPr>
        <w:t>s presence</w:t>
      </w:r>
    </w:p>
    <w:p w14:paraId="5729AF3D" w14:textId="77777777" w:rsidR="00B319F4" w:rsidRDefault="00774FEB">
      <w:pPr>
        <w:pStyle w:val="Body"/>
        <w:spacing w:before="240" w:line="240" w:lineRule="auto"/>
        <w:jc w:val="both"/>
      </w:pPr>
      <w:r>
        <w:t>Take a moment to be still and know God meeting you as you are.</w:t>
      </w:r>
    </w:p>
    <w:p w14:paraId="75349CC3" w14:textId="77777777" w:rsidR="00B319F4" w:rsidRDefault="00774FEB">
      <w:pPr>
        <w:pStyle w:val="Body"/>
        <w:spacing w:before="240" w:line="240" w:lineRule="auto"/>
        <w:jc w:val="both"/>
      </w:pPr>
      <w:r>
        <w:t>‘</w:t>
      </w:r>
      <w:r>
        <w:t>Not to us, Lord, not to us but to your name be the glory, because of your</w:t>
      </w:r>
      <w:r>
        <w:t xml:space="preserve"> love and faithfulness.</w:t>
      </w:r>
      <w:r>
        <w:t xml:space="preserve">’ </w:t>
      </w:r>
      <w:proofErr w:type="spellStart"/>
      <w:r>
        <w:rPr>
          <w:lang w:val="pt-PT"/>
        </w:rPr>
        <w:t>Psalm</w:t>
      </w:r>
      <w:proofErr w:type="spellEnd"/>
      <w:r>
        <w:rPr>
          <w:lang w:val="pt-PT"/>
        </w:rPr>
        <w:t xml:space="preserve"> 115:1</w:t>
      </w:r>
    </w:p>
    <w:p w14:paraId="7E6ECA5D" w14:textId="77777777" w:rsidR="00B319F4" w:rsidRDefault="00B319F4">
      <w:pPr>
        <w:pStyle w:val="Body"/>
        <w:spacing w:before="240" w:line="240" w:lineRule="auto"/>
        <w:jc w:val="both"/>
        <w:sectPr w:rsidR="00B319F4">
          <w:headerReference w:type="default" r:id="rId7"/>
          <w:footerReference w:type="default" r:id="rId8"/>
          <w:pgSz w:w="11900" w:h="16840"/>
          <w:pgMar w:top="360" w:right="720" w:bottom="360" w:left="720" w:header="708" w:footer="708" w:gutter="0"/>
          <w:cols w:space="720"/>
        </w:sectPr>
      </w:pPr>
    </w:p>
    <w:p w14:paraId="7B5656C8" w14:textId="77777777" w:rsidR="00B319F4" w:rsidRDefault="00774FEB">
      <w:pPr>
        <w:pStyle w:val="Body"/>
        <w:spacing w:before="240" w:line="240" w:lineRule="auto"/>
        <w:jc w:val="both"/>
        <w:rPr>
          <w:rStyle w:val="Strong"/>
        </w:rPr>
      </w:pPr>
      <w:r>
        <w:rPr>
          <w:rStyle w:val="Strong"/>
        </w:rPr>
        <w:t>Opening Prayer</w:t>
      </w:r>
    </w:p>
    <w:p w14:paraId="3A4C2061" w14:textId="77777777" w:rsidR="00B319F4" w:rsidRDefault="00774FEB">
      <w:pPr>
        <w:pStyle w:val="Body"/>
        <w:spacing w:before="240" w:line="240" w:lineRule="auto"/>
        <w:jc w:val="both"/>
        <w:rPr>
          <w:rStyle w:val="EmphasisA"/>
        </w:rPr>
      </w:pPr>
      <w:r>
        <w:t xml:space="preserve">Loving God, always near to each as we set this special time aside, may we feel your presence, and through the power of your Holy Spirit, may we know </w:t>
      </w:r>
      <w:r>
        <w:t>ourselves connected to all who worship you this day.  [</w:t>
      </w:r>
      <w:r>
        <w:rPr>
          <w:rStyle w:val="EmphasisA"/>
        </w:rPr>
        <w:t>Pause].</w:t>
      </w:r>
    </w:p>
    <w:p w14:paraId="15830E78" w14:textId="77777777" w:rsidR="00B319F4" w:rsidRDefault="00774FEB">
      <w:pPr>
        <w:pStyle w:val="Body"/>
        <w:spacing w:before="240" w:line="240" w:lineRule="auto"/>
        <w:jc w:val="both"/>
      </w:pPr>
      <w:r>
        <w:t>Make us alive to your Holy Spirit that through all we share we might receive and reflect your grace more fully. Amen.</w:t>
      </w:r>
    </w:p>
    <w:p w14:paraId="5FCED447" w14:textId="77777777" w:rsidR="00B319F4" w:rsidRDefault="00774FEB">
      <w:pPr>
        <w:pStyle w:val="Body"/>
        <w:spacing w:before="240" w:after="0" w:line="240" w:lineRule="auto"/>
        <w:jc w:val="both"/>
        <w:rPr>
          <w:rStyle w:val="Strong"/>
        </w:rPr>
      </w:pPr>
      <w:r>
        <w:rPr>
          <w:rStyle w:val="Strong"/>
        </w:rPr>
        <w:t>Hymn: May the Glory of the Lord Fill His Temple (</w:t>
      </w:r>
      <w:proofErr w:type="spellStart"/>
      <w:r>
        <w:rPr>
          <w:rStyle w:val="Strong"/>
        </w:rPr>
        <w:t>StF</w:t>
      </w:r>
      <w:proofErr w:type="spellEnd"/>
      <w:r>
        <w:rPr>
          <w:rStyle w:val="Strong"/>
        </w:rPr>
        <w:t xml:space="preserve"> 31) or HP 36: God is </w:t>
      </w:r>
      <w:r>
        <w:rPr>
          <w:rStyle w:val="Strong"/>
        </w:rPr>
        <w:t>love</w:t>
      </w:r>
    </w:p>
    <w:p w14:paraId="1CB29AF6" w14:textId="4BAF442A" w:rsidR="00B319F4" w:rsidRDefault="00774FEB">
      <w:pPr>
        <w:pStyle w:val="Body"/>
        <w:spacing w:before="240" w:after="0" w:line="240" w:lineRule="auto"/>
        <w:jc w:val="both"/>
      </w:pPr>
      <w:r>
        <w:t>Sing/ Read /pray /proclaim the words or listen to</w:t>
      </w:r>
      <w:r w:rsidR="00312425">
        <w:t xml:space="preserve"> </w:t>
      </w:r>
      <w:r>
        <w:t>Mark</w:t>
      </w:r>
      <w:r w:rsidR="00312425">
        <w:t xml:space="preserve"> </w:t>
      </w:r>
      <w:r>
        <w:t>6</w:t>
      </w:r>
      <w:r w:rsidR="00312425">
        <w:t xml:space="preserve"> </w:t>
      </w:r>
      <w:r>
        <w:t xml:space="preserve">here  </w:t>
      </w:r>
      <w:hyperlink r:id="rId9" w:history="1">
        <w:r>
          <w:rPr>
            <w:rStyle w:val="Hyperlink0"/>
          </w:rPr>
          <w:t>https://www.youtube.com/watch?v=FjpVwl-Ecfs</w:t>
        </w:r>
      </w:hyperlink>
      <w:r>
        <w:t xml:space="preserve"> </w:t>
      </w:r>
    </w:p>
    <w:p w14:paraId="0AEF89D1" w14:textId="77777777" w:rsidR="00B319F4" w:rsidRDefault="00B319F4">
      <w:pPr>
        <w:pStyle w:val="Body"/>
        <w:spacing w:before="240" w:after="0" w:line="240" w:lineRule="auto"/>
        <w:jc w:val="both"/>
      </w:pPr>
    </w:p>
    <w:p w14:paraId="2286BE1E" w14:textId="77777777" w:rsidR="00B319F4" w:rsidRDefault="00774FEB">
      <w:pPr>
        <w:pStyle w:val="NoSpacing"/>
        <w:jc w:val="both"/>
      </w:pPr>
      <w:r>
        <w:t>May the glory of the Lord fill his temple</w:t>
      </w:r>
    </w:p>
    <w:p w14:paraId="2638384D" w14:textId="77777777" w:rsidR="00B319F4" w:rsidRDefault="00774FEB">
      <w:pPr>
        <w:pStyle w:val="NoSpacing"/>
        <w:jc w:val="both"/>
      </w:pPr>
      <w:r>
        <w:t>as we gather in this place,</w:t>
      </w:r>
    </w:p>
    <w:p w14:paraId="55D4ACAD" w14:textId="77777777" w:rsidR="00B319F4" w:rsidRDefault="00774FEB">
      <w:pPr>
        <w:pStyle w:val="NoSpacing"/>
        <w:jc w:val="both"/>
      </w:pPr>
      <w:r>
        <w:t>may the glory of</w:t>
      </w:r>
      <w:r>
        <w:t xml:space="preserve"> the Lord touch his people</w:t>
      </w:r>
    </w:p>
    <w:p w14:paraId="5AF1465B" w14:textId="77777777" w:rsidR="00B319F4" w:rsidRDefault="00774FEB">
      <w:pPr>
        <w:pStyle w:val="NoSpacing"/>
        <w:jc w:val="both"/>
      </w:pPr>
      <w:r>
        <w:t>as we meet here by his grace.</w:t>
      </w:r>
    </w:p>
    <w:p w14:paraId="75250545" w14:textId="77777777" w:rsidR="00B319F4" w:rsidRDefault="00774FEB">
      <w:pPr>
        <w:pStyle w:val="NoSpacing"/>
        <w:jc w:val="both"/>
      </w:pPr>
      <w:r>
        <w:t>Weak though we are, you lift us from sin,</w:t>
      </w:r>
    </w:p>
    <w:p w14:paraId="28481DB5" w14:textId="77777777" w:rsidR="00B319F4" w:rsidRDefault="00774FEB">
      <w:pPr>
        <w:pStyle w:val="NoSpacing"/>
        <w:jc w:val="both"/>
      </w:pPr>
      <w:r>
        <w:t>where our hearts wait you long to come in,</w:t>
      </w:r>
    </w:p>
    <w:p w14:paraId="71A8631F" w14:textId="77777777" w:rsidR="00B319F4" w:rsidRDefault="00774FEB">
      <w:pPr>
        <w:pStyle w:val="NoSpacing"/>
        <w:jc w:val="both"/>
      </w:pPr>
      <w:proofErr w:type="gramStart"/>
      <w:r>
        <w:t>so</w:t>
      </w:r>
      <w:proofErr w:type="gramEnd"/>
      <w:r>
        <w:t xml:space="preserve"> Lord we pray let your healing begin --</w:t>
      </w:r>
    </w:p>
    <w:p w14:paraId="63EF8935" w14:textId="77777777" w:rsidR="00B319F4" w:rsidRDefault="00774FEB">
      <w:pPr>
        <w:pStyle w:val="NoSpacing"/>
        <w:jc w:val="both"/>
      </w:pPr>
      <w:r>
        <w:t>send us your Spirit today!</w:t>
      </w:r>
    </w:p>
    <w:p w14:paraId="776F9449" w14:textId="77777777" w:rsidR="00B319F4" w:rsidRDefault="00774FEB">
      <w:pPr>
        <w:pStyle w:val="NoSpacing"/>
        <w:jc w:val="both"/>
      </w:pPr>
      <w:r>
        <w:t>May the glory of the Lord fill his temple,</w:t>
      </w:r>
    </w:p>
    <w:p w14:paraId="0E98B327" w14:textId="77777777" w:rsidR="00B319F4" w:rsidRDefault="00774FEB">
      <w:pPr>
        <w:pStyle w:val="NoSpacing"/>
        <w:jc w:val="both"/>
      </w:pPr>
      <w:r>
        <w:t>an</w:t>
      </w:r>
      <w:r>
        <w:t>d may we meet him face to face.</w:t>
      </w:r>
    </w:p>
    <w:p w14:paraId="131D91BF" w14:textId="77777777" w:rsidR="00B319F4" w:rsidRDefault="00774FEB">
      <w:pPr>
        <w:pStyle w:val="Body"/>
        <w:spacing w:line="240" w:lineRule="auto"/>
        <w:jc w:val="both"/>
        <w:rPr>
          <w:rStyle w:val="EmphasisA"/>
        </w:rPr>
      </w:pPr>
      <w:r>
        <w:rPr>
          <w:rStyle w:val="EmphasisA"/>
        </w:rPr>
        <w:t>Jonathan Nowell</w:t>
      </w:r>
    </w:p>
    <w:p w14:paraId="706D172A" w14:textId="77777777" w:rsidR="00B319F4" w:rsidRDefault="00774FEB">
      <w:pPr>
        <w:pStyle w:val="Body"/>
        <w:spacing w:before="240" w:line="240" w:lineRule="auto"/>
        <w:jc w:val="both"/>
        <w:rPr>
          <w:rStyle w:val="Strong"/>
        </w:rPr>
      </w:pPr>
      <w:r>
        <w:rPr>
          <w:rStyle w:val="Strong"/>
        </w:rPr>
        <w:t>Let us pray together</w:t>
      </w:r>
    </w:p>
    <w:p w14:paraId="241E8ABD" w14:textId="77777777" w:rsidR="00B319F4" w:rsidRDefault="00774FEB">
      <w:pPr>
        <w:pStyle w:val="Body"/>
        <w:spacing w:before="240" w:line="240" w:lineRule="auto"/>
        <w:jc w:val="both"/>
      </w:pPr>
      <w:r>
        <w:t xml:space="preserve">Gracious </w:t>
      </w:r>
      <w:proofErr w:type="gramStart"/>
      <w:r>
        <w:t>God</w:t>
      </w:r>
      <w:proofErr w:type="gramEnd"/>
      <w:r>
        <w:t xml:space="preserve"> we praise you for who you are giver and sustainer of all life, you are love. Thank you that even when we go own way and turn from you, you never forget us, your unquenchable </w:t>
      </w:r>
      <w:r>
        <w:t xml:space="preserve">love seeks us out.  Thank you for the gift of Jesus.  Thank you for the Holy Spirit which connects and joins </w:t>
      </w:r>
      <w:proofErr w:type="gramStart"/>
      <w:r>
        <w:t>us  May</w:t>
      </w:r>
      <w:proofErr w:type="gramEnd"/>
      <w:r>
        <w:t xml:space="preserve"> we be attentive to your word that as it sinks deep into 6our beings we might be transformed by your grace and become Transformers in your w</w:t>
      </w:r>
      <w:r>
        <w:t>orld.  Amen</w:t>
      </w:r>
    </w:p>
    <w:p w14:paraId="42BD3E77" w14:textId="77777777" w:rsidR="00B319F4" w:rsidRDefault="00774FEB">
      <w:pPr>
        <w:pStyle w:val="Body"/>
        <w:spacing w:before="240" w:after="0" w:line="240" w:lineRule="auto"/>
        <w:jc w:val="both"/>
        <w:rPr>
          <w:rStyle w:val="Strong"/>
        </w:rPr>
      </w:pPr>
      <w:r>
        <w:rPr>
          <w:rStyle w:val="Strong"/>
        </w:rPr>
        <w:t xml:space="preserve">Bible Reading: </w:t>
      </w:r>
      <w:r>
        <w:t>Mark 10: 35-45</w:t>
      </w:r>
    </w:p>
    <w:p w14:paraId="711231D8" w14:textId="77777777" w:rsidR="00B319F4" w:rsidRDefault="00774FEB">
      <w:pPr>
        <w:pStyle w:val="Body"/>
        <w:spacing w:before="240" w:after="0" w:line="240" w:lineRule="auto"/>
        <w:jc w:val="both"/>
        <w:rPr>
          <w:rStyle w:val="Strong"/>
        </w:rPr>
      </w:pPr>
      <w:r>
        <w:rPr>
          <w:rStyle w:val="Strong"/>
        </w:rPr>
        <w:t>Travelling with an image</w:t>
      </w:r>
    </w:p>
    <w:p w14:paraId="620F2AC5" w14:textId="77777777" w:rsidR="00B319F4" w:rsidRDefault="00774FEB">
      <w:pPr>
        <w:pStyle w:val="Body"/>
        <w:spacing w:before="240" w:after="0" w:line="240" w:lineRule="auto"/>
        <w:jc w:val="both"/>
      </w:pPr>
      <w:r>
        <w:t>Sit for a moment with the image below. What connects it to the Bible Reading for you? What is God</w:t>
      </w:r>
      <w:r>
        <w:t>’</w:t>
      </w:r>
      <w:r>
        <w:t>s invitation through it?</w:t>
      </w:r>
    </w:p>
    <w:p w14:paraId="7AE8B8C8" w14:textId="77777777" w:rsidR="00B319F4" w:rsidRDefault="00774FEB">
      <w:pPr>
        <w:pStyle w:val="Body"/>
        <w:spacing w:before="240" w:after="0" w:line="240" w:lineRule="auto"/>
        <w:jc w:val="both"/>
        <w:rPr>
          <w:color w:val="4D4D4D"/>
          <w:u w:color="4D4D4D"/>
          <w:shd w:val="clear" w:color="auto" w:fill="FFFFFF"/>
        </w:rPr>
      </w:pPr>
      <w:r>
        <w:rPr>
          <w:noProof/>
        </w:rPr>
        <w:drawing>
          <wp:anchor distT="0" distB="0" distL="0" distR="0" simplePos="0" relativeHeight="251659264" behindDoc="0" locked="0" layoutInCell="1" allowOverlap="1" wp14:anchorId="14B1B015" wp14:editId="7FBCDC35">
            <wp:simplePos x="0" y="0"/>
            <wp:positionH relativeFrom="column">
              <wp:posOffset>0</wp:posOffset>
            </wp:positionH>
            <wp:positionV relativeFrom="line">
              <wp:posOffset>168275</wp:posOffset>
            </wp:positionV>
            <wp:extent cx="2438400" cy="1719073"/>
            <wp:effectExtent l="0" t="0" r="0" b="0"/>
            <wp:wrapTopAndBottom distT="0" dist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2438400" cy="1719073"/>
                    </a:xfrm>
                    <a:prstGeom prst="rect">
                      <a:avLst/>
                    </a:prstGeom>
                    <a:ln w="12700" cap="flat">
                      <a:noFill/>
                      <a:miter lim="400000"/>
                    </a:ln>
                    <a:effectLst/>
                  </pic:spPr>
                </pic:pic>
              </a:graphicData>
            </a:graphic>
          </wp:anchor>
        </w:drawing>
      </w:r>
      <w:r>
        <w:rPr>
          <w:color w:val="4D4D4D"/>
          <w:u w:color="4D4D4D"/>
          <w:shd w:val="clear" w:color="auto" w:fill="FFFFFF"/>
          <w:lang w:val="de-DE"/>
        </w:rPr>
        <w:t xml:space="preserve">© </w:t>
      </w:r>
      <w:r>
        <w:rPr>
          <w:color w:val="4D4D4D"/>
          <w:u w:color="4D4D4D"/>
          <w:shd w:val="clear" w:color="auto" w:fill="FFFFFF"/>
        </w:rPr>
        <w:t xml:space="preserve">ROOTS for Churches Ltd </w:t>
      </w:r>
      <w:hyperlink r:id="rId11" w:history="1">
        <w:r>
          <w:rPr>
            <w:rStyle w:val="Hyperlink1"/>
            <w:lang w:val="nl-NL"/>
          </w:rPr>
          <w:t>www.rootsontheweb.com</w:t>
        </w:r>
      </w:hyperlink>
    </w:p>
    <w:p w14:paraId="4D05BC1A" w14:textId="77777777" w:rsidR="00B319F4" w:rsidRDefault="00774FEB">
      <w:pPr>
        <w:pStyle w:val="Body"/>
        <w:spacing w:before="240" w:after="0" w:line="240" w:lineRule="auto"/>
        <w:jc w:val="both"/>
        <w:rPr>
          <w:color w:val="4D4D4D"/>
          <w:u w:color="4D4D4D"/>
          <w:shd w:val="clear" w:color="auto" w:fill="FFFFFF"/>
        </w:rPr>
      </w:pPr>
      <w:r>
        <w:rPr>
          <w:b/>
          <w:bCs/>
          <w:color w:val="4D4D4D"/>
          <w:u w:color="4D4D4D"/>
          <w:shd w:val="clear" w:color="auto" w:fill="FFFFFF"/>
        </w:rPr>
        <w:t xml:space="preserve">Reflection </w:t>
      </w:r>
      <w:r>
        <w:rPr>
          <w:color w:val="4D4D4D"/>
          <w:u w:color="4D4D4D"/>
          <w:shd w:val="clear" w:color="auto" w:fill="FFFFFF"/>
        </w:rPr>
        <w:t>(from The Vine)</w:t>
      </w:r>
    </w:p>
    <w:p w14:paraId="700E1D90"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rPr>
        <w:t xml:space="preserve">The two </w:t>
      </w:r>
      <w:r>
        <w:rPr>
          <w:color w:val="4D4D4D"/>
          <w:u w:color="4D4D4D"/>
          <w:shd w:val="clear" w:color="auto" w:fill="FFFFFF"/>
        </w:rPr>
        <w:t>‘</w:t>
      </w:r>
      <w:r>
        <w:rPr>
          <w:color w:val="4D4D4D"/>
          <w:u w:color="4D4D4D"/>
          <w:shd w:val="clear" w:color="auto" w:fill="FFFFFF"/>
        </w:rPr>
        <w:t>Sons of Thunder</w:t>
      </w:r>
      <w:r>
        <w:rPr>
          <w:color w:val="4D4D4D"/>
          <w:u w:color="4D4D4D"/>
          <w:shd w:val="clear" w:color="auto" w:fill="FFFFFF"/>
        </w:rPr>
        <w:t xml:space="preserve">’ </w:t>
      </w:r>
      <w:r>
        <w:rPr>
          <w:color w:val="4D4D4D"/>
          <w:u w:color="4D4D4D"/>
          <w:shd w:val="clear" w:color="auto" w:fill="FFFFFF"/>
        </w:rPr>
        <w:t xml:space="preserve">(James and John) have appeared from time to time along with Peter as the small group with whom alone Jesus has shared and will share </w:t>
      </w:r>
      <w:r>
        <w:rPr>
          <w:color w:val="4D4D4D"/>
          <w:u w:color="4D4D4D"/>
          <w:shd w:val="clear" w:color="auto" w:fill="FFFFFF"/>
        </w:rPr>
        <w:t>some of his most private moments. The three of them with Andrew were the first disciples called to follow Jesus, and they are mentioned together at the head of the list of the twelve in chapter 3 of Mark</w:t>
      </w:r>
      <w:r>
        <w:rPr>
          <w:color w:val="4D4D4D"/>
          <w:u w:color="4D4D4D"/>
          <w:shd w:val="clear" w:color="auto" w:fill="FFFFFF"/>
        </w:rPr>
        <w:t>’</w:t>
      </w:r>
      <w:r>
        <w:rPr>
          <w:color w:val="4D4D4D"/>
          <w:u w:color="4D4D4D"/>
          <w:shd w:val="clear" w:color="auto" w:fill="FFFFFF"/>
        </w:rPr>
        <w:t xml:space="preserve">s gospel. </w:t>
      </w:r>
      <w:proofErr w:type="gramStart"/>
      <w:r>
        <w:rPr>
          <w:color w:val="4D4D4D"/>
          <w:u w:color="4D4D4D"/>
          <w:shd w:val="clear" w:color="auto" w:fill="FFFFFF"/>
        </w:rPr>
        <w:t>So</w:t>
      </w:r>
      <w:proofErr w:type="gramEnd"/>
      <w:r>
        <w:rPr>
          <w:color w:val="4D4D4D"/>
          <w:u w:color="4D4D4D"/>
          <w:shd w:val="clear" w:color="auto" w:fill="FFFFFF"/>
        </w:rPr>
        <w:t xml:space="preserve"> they can reasonably think of themselves</w:t>
      </w:r>
      <w:r>
        <w:rPr>
          <w:color w:val="4D4D4D"/>
          <w:u w:color="4D4D4D"/>
          <w:shd w:val="clear" w:color="auto" w:fill="FFFFFF"/>
        </w:rPr>
        <w:t xml:space="preserve"> as leaders in the group. But it has been Peter who has taken the lead and acted as spokesman for the group on several occasions. James and John may well have begun to feel </w:t>
      </w:r>
      <w:proofErr w:type="gramStart"/>
      <w:r>
        <w:rPr>
          <w:color w:val="4D4D4D"/>
          <w:u w:color="4D4D4D"/>
          <w:shd w:val="clear" w:color="auto" w:fill="FFFFFF"/>
        </w:rPr>
        <w:t>overshadowed, and</w:t>
      </w:r>
      <w:proofErr w:type="gramEnd"/>
      <w:r>
        <w:rPr>
          <w:color w:val="4D4D4D"/>
          <w:u w:color="4D4D4D"/>
          <w:shd w:val="clear" w:color="auto" w:fill="FFFFFF"/>
        </w:rPr>
        <w:t xml:space="preserve"> decided that it was time to assert their position. Hence this biz</w:t>
      </w:r>
      <w:r>
        <w:rPr>
          <w:color w:val="4D4D4D"/>
          <w:u w:color="4D4D4D"/>
          <w:shd w:val="clear" w:color="auto" w:fill="FFFFFF"/>
        </w:rPr>
        <w:t xml:space="preserve">arre approach to </w:t>
      </w:r>
    </w:p>
    <w:p w14:paraId="689121A2"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lang w:val="sv-SE"/>
        </w:rPr>
        <w:t xml:space="preserve">Jesus. </w:t>
      </w:r>
    </w:p>
    <w:p w14:paraId="22C43BAA" w14:textId="77777777" w:rsidR="00B319F4" w:rsidRDefault="00B319F4">
      <w:pPr>
        <w:pStyle w:val="Body"/>
        <w:spacing w:after="0" w:line="240" w:lineRule="auto"/>
        <w:jc w:val="both"/>
        <w:rPr>
          <w:color w:val="4D4D4D"/>
          <w:u w:color="4D4D4D"/>
          <w:shd w:val="clear" w:color="auto" w:fill="FFFFFF"/>
        </w:rPr>
      </w:pPr>
    </w:p>
    <w:p w14:paraId="5D31AD3E"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rPr>
        <w:t xml:space="preserve">The request for the seats beside Jesus in his glory could hardly have come at a more incongruous moment. He has just spoken not of glory but of humiliation, </w:t>
      </w:r>
      <w:proofErr w:type="gramStart"/>
      <w:r>
        <w:rPr>
          <w:color w:val="4D4D4D"/>
          <w:u w:color="4D4D4D"/>
          <w:shd w:val="clear" w:color="auto" w:fill="FFFFFF"/>
        </w:rPr>
        <w:t>rejection</w:t>
      </w:r>
      <w:proofErr w:type="gramEnd"/>
      <w:r>
        <w:rPr>
          <w:color w:val="4D4D4D"/>
          <w:u w:color="4D4D4D"/>
          <w:shd w:val="clear" w:color="auto" w:fill="FFFFFF"/>
        </w:rPr>
        <w:t xml:space="preserve"> and death. Perhaps they have picked up the words about rising again and are beginning to </w:t>
      </w:r>
      <w:r>
        <w:rPr>
          <w:color w:val="4D4D4D"/>
          <w:u w:color="4D4D4D"/>
          <w:shd w:val="clear" w:color="auto" w:fill="FFFFFF"/>
        </w:rPr>
        <w:t xml:space="preserve">see that there may be some </w:t>
      </w:r>
      <w:r>
        <w:rPr>
          <w:color w:val="4D4D4D"/>
          <w:u w:color="4D4D4D"/>
          <w:shd w:val="clear" w:color="auto" w:fill="FFFFFF"/>
        </w:rPr>
        <w:t xml:space="preserve">‘glory’ </w:t>
      </w:r>
      <w:r>
        <w:rPr>
          <w:color w:val="4D4D4D"/>
          <w:u w:color="4D4D4D"/>
          <w:shd w:val="clear" w:color="auto" w:fill="FFFFFF"/>
        </w:rPr>
        <w:t xml:space="preserve">beyond that death.  Or, perhaps more likely, they may have simply fastened on the title </w:t>
      </w:r>
      <w:r>
        <w:rPr>
          <w:color w:val="4D4D4D"/>
          <w:u w:color="4D4D4D"/>
          <w:shd w:val="clear" w:color="auto" w:fill="FFFFFF"/>
        </w:rPr>
        <w:t>‘</w:t>
      </w:r>
      <w:r>
        <w:rPr>
          <w:color w:val="4D4D4D"/>
          <w:u w:color="4D4D4D"/>
          <w:shd w:val="clear" w:color="auto" w:fill="FFFFFF"/>
        </w:rPr>
        <w:t>the Son of man</w:t>
      </w:r>
      <w:r>
        <w:rPr>
          <w:color w:val="4D4D4D"/>
          <w:u w:color="4D4D4D"/>
          <w:shd w:val="clear" w:color="auto" w:fill="FFFFFF"/>
        </w:rPr>
        <w:t xml:space="preserve">’ </w:t>
      </w:r>
      <w:r>
        <w:rPr>
          <w:color w:val="4D4D4D"/>
          <w:u w:color="4D4D4D"/>
          <w:shd w:val="clear" w:color="auto" w:fill="FFFFFF"/>
        </w:rPr>
        <w:t xml:space="preserve">with its associations of glory in the Old </w:t>
      </w:r>
      <w:proofErr w:type="gramStart"/>
      <w:r>
        <w:rPr>
          <w:color w:val="4D4D4D"/>
          <w:u w:color="4D4D4D"/>
          <w:shd w:val="clear" w:color="auto" w:fill="FFFFFF"/>
        </w:rPr>
        <w:t>Testament, and</w:t>
      </w:r>
      <w:proofErr w:type="gramEnd"/>
      <w:r>
        <w:rPr>
          <w:color w:val="4D4D4D"/>
          <w:u w:color="4D4D4D"/>
          <w:shd w:val="clear" w:color="auto" w:fill="FFFFFF"/>
        </w:rPr>
        <w:t xml:space="preserve"> filtered out the less welcome parts of what Jesus has said </w:t>
      </w:r>
      <w:r>
        <w:rPr>
          <w:color w:val="4D4D4D"/>
          <w:u w:color="4D4D4D"/>
          <w:shd w:val="clear" w:color="auto" w:fill="FFFFFF"/>
        </w:rPr>
        <w:t xml:space="preserve">about how the mission of the Son of man is to be </w:t>
      </w:r>
      <w:r>
        <w:rPr>
          <w:color w:val="4D4D4D"/>
          <w:u w:color="4D4D4D"/>
          <w:shd w:val="clear" w:color="auto" w:fill="FFFFFF"/>
        </w:rPr>
        <w:lastRenderedPageBreak/>
        <w:t>achieved. For whatever reason, they do seem to have put their foot in it rather seriously, and Jesus is not slow to point out to them the unwelcome implications of their request.</w:t>
      </w:r>
    </w:p>
    <w:p w14:paraId="55CFFE1C" w14:textId="77777777" w:rsidR="00B319F4" w:rsidRDefault="00B319F4">
      <w:pPr>
        <w:pStyle w:val="Body"/>
        <w:spacing w:after="0" w:line="240" w:lineRule="auto"/>
        <w:jc w:val="both"/>
        <w:rPr>
          <w:color w:val="4D4D4D"/>
          <w:u w:color="4D4D4D"/>
          <w:shd w:val="clear" w:color="auto" w:fill="FFFFFF"/>
        </w:rPr>
      </w:pPr>
    </w:p>
    <w:p w14:paraId="2754692A"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rPr>
        <w:t>The glory is to be real eno</w:t>
      </w:r>
      <w:r>
        <w:rPr>
          <w:color w:val="4D4D4D"/>
          <w:u w:color="4D4D4D"/>
          <w:shd w:val="clear" w:color="auto" w:fill="FFFFFF"/>
        </w:rPr>
        <w:t>ugh, but the way to it is through suffering, which Jesus refers to as a cup to be drunk and a baptism to be endured. If they want to share the glory, they must share the suffering too. Jesus</w:t>
      </w:r>
      <w:r>
        <w:rPr>
          <w:color w:val="4D4D4D"/>
          <w:u w:color="4D4D4D"/>
          <w:shd w:val="clear" w:color="auto" w:fill="FFFFFF"/>
        </w:rPr>
        <w:t xml:space="preserve">’ </w:t>
      </w:r>
      <w:r>
        <w:rPr>
          <w:color w:val="4D4D4D"/>
          <w:u w:color="4D4D4D"/>
          <w:shd w:val="clear" w:color="auto" w:fill="FFFFFF"/>
        </w:rPr>
        <w:t>question in verse 38 sounds like a rhetorical question, and it i</w:t>
      </w:r>
      <w:r>
        <w:rPr>
          <w:color w:val="4D4D4D"/>
          <w:u w:color="4D4D4D"/>
          <w:shd w:val="clear" w:color="auto" w:fill="FFFFFF"/>
        </w:rPr>
        <w:t xml:space="preserve">s a surprise to find that it is answered at all, let alone that it is answered positively. The glib assurance of their reply </w:t>
      </w:r>
      <w:r>
        <w:rPr>
          <w:color w:val="4D4D4D"/>
          <w:u w:color="4D4D4D"/>
          <w:shd w:val="clear" w:color="auto" w:fill="FFFFFF"/>
        </w:rPr>
        <w:t>‘</w:t>
      </w:r>
      <w:r>
        <w:rPr>
          <w:color w:val="4D4D4D"/>
          <w:u w:color="4D4D4D"/>
          <w:shd w:val="clear" w:color="auto" w:fill="FFFFFF"/>
        </w:rPr>
        <w:t>We are able</w:t>
      </w:r>
      <w:r>
        <w:rPr>
          <w:color w:val="4D4D4D"/>
          <w:u w:color="4D4D4D"/>
          <w:shd w:val="clear" w:color="auto" w:fill="FFFFFF"/>
        </w:rPr>
        <w:t xml:space="preserve">’ </w:t>
      </w:r>
      <w:r>
        <w:rPr>
          <w:color w:val="4D4D4D"/>
          <w:u w:color="4D4D4D"/>
          <w:shd w:val="clear" w:color="auto" w:fill="FFFFFF"/>
        </w:rPr>
        <w:t>is breathtaking, but perhaps it betrays not so much a conscious claim to be ready and able to share all that Jesus wi</w:t>
      </w:r>
      <w:r>
        <w:rPr>
          <w:color w:val="4D4D4D"/>
          <w:u w:color="4D4D4D"/>
          <w:shd w:val="clear" w:color="auto" w:fill="FFFFFF"/>
        </w:rPr>
        <w:t>ll undergo as a still inadequate grasp of what he has been talking about.</w:t>
      </w:r>
    </w:p>
    <w:p w14:paraId="6C5346CC" w14:textId="77777777" w:rsidR="00B319F4" w:rsidRDefault="00B319F4">
      <w:pPr>
        <w:pStyle w:val="Body"/>
        <w:spacing w:after="0" w:line="240" w:lineRule="auto"/>
        <w:jc w:val="both"/>
        <w:rPr>
          <w:color w:val="4D4D4D"/>
          <w:u w:color="4D4D4D"/>
          <w:shd w:val="clear" w:color="auto" w:fill="FFFFFF"/>
        </w:rPr>
      </w:pPr>
    </w:p>
    <w:p w14:paraId="51CFF872"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rPr>
        <w:t xml:space="preserve">One day they will indeed suffer in their turn, James as one of the first Christian martyrs and John, according to tradition, as a prisoner on the isle of Patmos. But that suffering </w:t>
      </w:r>
      <w:r>
        <w:rPr>
          <w:color w:val="4D4D4D"/>
          <w:u w:color="4D4D4D"/>
          <w:shd w:val="clear" w:color="auto" w:fill="FFFFFF"/>
        </w:rPr>
        <w:t xml:space="preserve">will not in itself earn them the places of </w:t>
      </w:r>
      <w:proofErr w:type="spellStart"/>
      <w:r>
        <w:rPr>
          <w:color w:val="4D4D4D"/>
          <w:u w:color="4D4D4D"/>
          <w:shd w:val="clear" w:color="auto" w:fill="FFFFFF"/>
        </w:rPr>
        <w:t>honour</w:t>
      </w:r>
      <w:proofErr w:type="spellEnd"/>
      <w:r>
        <w:rPr>
          <w:color w:val="4D4D4D"/>
          <w:u w:color="4D4D4D"/>
          <w:shd w:val="clear" w:color="auto" w:fill="FFFFFF"/>
        </w:rPr>
        <w:t xml:space="preserve"> which they covet. </w:t>
      </w:r>
      <w:r>
        <w:rPr>
          <w:color w:val="4D4D4D"/>
          <w:u w:color="4D4D4D"/>
          <w:shd w:val="clear" w:color="auto" w:fill="FFFFFF"/>
        </w:rPr>
        <w:t>‘</w:t>
      </w:r>
      <w:r>
        <w:rPr>
          <w:color w:val="4D4D4D"/>
          <w:u w:color="4D4D4D"/>
          <w:shd w:val="clear" w:color="auto" w:fill="FFFFFF"/>
          <w:lang w:val="fr-FR"/>
        </w:rPr>
        <w:t>Promotion</w:t>
      </w:r>
      <w:r>
        <w:rPr>
          <w:color w:val="4D4D4D"/>
          <w:u w:color="4D4D4D"/>
          <w:shd w:val="clear" w:color="auto" w:fill="FFFFFF"/>
        </w:rPr>
        <w:t xml:space="preserve">’ </w:t>
      </w:r>
      <w:r>
        <w:rPr>
          <w:color w:val="4D4D4D"/>
          <w:u w:color="4D4D4D"/>
          <w:shd w:val="clear" w:color="auto" w:fill="FFFFFF"/>
        </w:rPr>
        <w:t xml:space="preserve">in the kingdom of God is not won by aggressive self-presentation or even by martyrdom. It is for God, not us, to determine how its </w:t>
      </w:r>
      <w:r>
        <w:rPr>
          <w:color w:val="4D4D4D"/>
          <w:u w:color="4D4D4D"/>
          <w:shd w:val="clear" w:color="auto" w:fill="FFFFFF"/>
        </w:rPr>
        <w:t>‘</w:t>
      </w:r>
      <w:proofErr w:type="spellStart"/>
      <w:r>
        <w:rPr>
          <w:color w:val="4D4D4D"/>
          <w:u w:color="4D4D4D"/>
          <w:shd w:val="clear" w:color="auto" w:fill="FFFFFF"/>
          <w:lang w:val="fr-FR"/>
        </w:rPr>
        <w:t>honours</w:t>
      </w:r>
      <w:proofErr w:type="spellEnd"/>
      <w:r>
        <w:rPr>
          <w:color w:val="4D4D4D"/>
          <w:u w:color="4D4D4D"/>
          <w:shd w:val="clear" w:color="auto" w:fill="FFFFFF"/>
        </w:rPr>
        <w:t xml:space="preserve">’ </w:t>
      </w:r>
      <w:r>
        <w:rPr>
          <w:color w:val="4D4D4D"/>
          <w:u w:color="4D4D4D"/>
          <w:shd w:val="clear" w:color="auto" w:fill="FFFFFF"/>
        </w:rPr>
        <w:t xml:space="preserve">are distributed. In the light of this chapter so far, we may be sure that it will not be on the sort of basis that </w:t>
      </w:r>
      <w:r>
        <w:rPr>
          <w:color w:val="4D4D4D"/>
          <w:u w:color="4D4D4D"/>
          <w:shd w:val="clear" w:color="auto" w:fill="FFFFFF"/>
        </w:rPr>
        <w:t>human society takes for granted. It will be the little ones who will be the greatest in the kingdom of God.</w:t>
      </w:r>
    </w:p>
    <w:p w14:paraId="327AFC77" w14:textId="77777777" w:rsidR="00B319F4" w:rsidRDefault="00B319F4">
      <w:pPr>
        <w:pStyle w:val="Body"/>
        <w:spacing w:after="0" w:line="240" w:lineRule="auto"/>
        <w:jc w:val="both"/>
        <w:rPr>
          <w:color w:val="4D4D4D"/>
          <w:u w:color="4D4D4D"/>
          <w:shd w:val="clear" w:color="auto" w:fill="FFFFFF"/>
        </w:rPr>
      </w:pPr>
    </w:p>
    <w:p w14:paraId="33342CE9" w14:textId="77777777" w:rsidR="00B319F4" w:rsidRDefault="00774FEB">
      <w:pPr>
        <w:pStyle w:val="Body"/>
        <w:spacing w:after="0" w:line="240" w:lineRule="auto"/>
        <w:jc w:val="both"/>
        <w:rPr>
          <w:color w:val="4D4D4D"/>
          <w:u w:color="4D4D4D"/>
          <w:shd w:val="clear" w:color="auto" w:fill="FFFFFF"/>
        </w:rPr>
      </w:pPr>
      <w:r>
        <w:rPr>
          <w:color w:val="4D4D4D"/>
          <w:u w:color="4D4D4D"/>
          <w:shd w:val="clear" w:color="auto" w:fill="FFFFFF"/>
        </w:rPr>
        <w:t>‘</w:t>
      </w:r>
      <w:r>
        <w:rPr>
          <w:color w:val="4D4D4D"/>
          <w:u w:color="4D4D4D"/>
          <w:shd w:val="clear" w:color="auto" w:fill="FFFFFF"/>
        </w:rPr>
        <w:t xml:space="preserve">It is easy to pour scorn on the crass self-assertion and self-interest of James and John. But how far have we, after two thousand years to absorb </w:t>
      </w:r>
      <w:r>
        <w:rPr>
          <w:color w:val="4D4D4D"/>
          <w:u w:color="4D4D4D"/>
          <w:shd w:val="clear" w:color="auto" w:fill="FFFFFF"/>
        </w:rPr>
        <w:t>the values of the kingdom of God, even now managed to escape from the world</w:t>
      </w:r>
      <w:r>
        <w:rPr>
          <w:color w:val="4D4D4D"/>
          <w:u w:color="4D4D4D"/>
          <w:shd w:val="clear" w:color="auto" w:fill="FFFFFF"/>
        </w:rPr>
        <w:t>’</w:t>
      </w:r>
      <w:r>
        <w:rPr>
          <w:color w:val="4D4D4D"/>
          <w:u w:color="4D4D4D"/>
          <w:shd w:val="clear" w:color="auto" w:fill="FFFFFF"/>
        </w:rPr>
        <w:t>s concepts of status and importance?</w:t>
      </w:r>
      <w:r>
        <w:rPr>
          <w:color w:val="4D4D4D"/>
          <w:u w:color="4D4D4D"/>
          <w:shd w:val="clear" w:color="auto" w:fill="FFFFFF"/>
        </w:rPr>
        <w:t xml:space="preserve">’ </w:t>
      </w:r>
      <w:r>
        <w:rPr>
          <w:color w:val="4D4D4D"/>
          <w:u w:color="4D4D4D"/>
          <w:shd w:val="clear" w:color="auto" w:fill="FFFFFF"/>
        </w:rPr>
        <w:t>(Dick France, Mark: The People</w:t>
      </w:r>
      <w:r>
        <w:rPr>
          <w:color w:val="4D4D4D"/>
          <w:u w:color="4D4D4D"/>
          <w:shd w:val="clear" w:color="auto" w:fill="FFFFFF"/>
        </w:rPr>
        <w:t>’</w:t>
      </w:r>
      <w:r>
        <w:rPr>
          <w:color w:val="4D4D4D"/>
          <w:u w:color="4D4D4D"/>
          <w:shd w:val="clear" w:color="auto" w:fill="FFFFFF"/>
        </w:rPr>
        <w:t>s Bible Commentary)</w:t>
      </w:r>
    </w:p>
    <w:p w14:paraId="73ABABA7" w14:textId="77777777" w:rsidR="00B319F4" w:rsidRDefault="00B319F4">
      <w:pPr>
        <w:pStyle w:val="Body"/>
        <w:spacing w:after="0" w:line="240" w:lineRule="auto"/>
        <w:jc w:val="both"/>
        <w:rPr>
          <w:color w:val="4D4D4D"/>
          <w:u w:color="4D4D4D"/>
          <w:shd w:val="clear" w:color="auto" w:fill="FFFFFF"/>
        </w:rPr>
      </w:pPr>
    </w:p>
    <w:p w14:paraId="1BE50AAD" w14:textId="77777777" w:rsidR="00B319F4" w:rsidRDefault="00774FEB">
      <w:pPr>
        <w:pStyle w:val="Body"/>
        <w:spacing w:line="240" w:lineRule="auto"/>
        <w:jc w:val="both"/>
      </w:pPr>
      <w:proofErr w:type="gramStart"/>
      <w:r>
        <w:rPr>
          <w:color w:val="4D4D4D"/>
          <w:u w:color="4D4D4D"/>
          <w:shd w:val="clear" w:color="auto" w:fill="FFFFFF"/>
        </w:rPr>
        <w:t>I’</w:t>
      </w:r>
      <w:r>
        <w:rPr>
          <w:color w:val="4D4D4D"/>
          <w:u w:color="4D4D4D"/>
          <w:shd w:val="clear" w:color="auto" w:fill="FFFFFF"/>
        </w:rPr>
        <w:t>ll  leave</w:t>
      </w:r>
      <w:proofErr w:type="gramEnd"/>
      <w:r>
        <w:rPr>
          <w:color w:val="4D4D4D"/>
          <w:u w:color="4D4D4D"/>
          <w:shd w:val="clear" w:color="auto" w:fill="FFFFFF"/>
        </w:rPr>
        <w:t xml:space="preserve"> you with a story to </w:t>
      </w:r>
      <w:proofErr w:type="spellStart"/>
      <w:r>
        <w:rPr>
          <w:color w:val="4D4D4D"/>
          <w:u w:color="4D4D4D"/>
          <w:shd w:val="clear" w:color="auto" w:fill="FFFFFF"/>
        </w:rPr>
        <w:t>savour</w:t>
      </w:r>
      <w:proofErr w:type="spellEnd"/>
      <w:r>
        <w:rPr>
          <w:color w:val="4D4D4D"/>
          <w:u w:color="4D4D4D"/>
          <w:shd w:val="clear" w:color="auto" w:fill="FFFFFF"/>
        </w:rPr>
        <w:t xml:space="preserve">: </w:t>
      </w:r>
      <w:r>
        <w:t>It was her pride and joy.  The gleaming new jaguar</w:t>
      </w:r>
      <w:r>
        <w:t xml:space="preserve"> a treat to herself for landing a </w:t>
      </w:r>
      <w:proofErr w:type="gramStart"/>
      <w:r>
        <w:t>high profile</w:t>
      </w:r>
      <w:proofErr w:type="gramEnd"/>
      <w:r>
        <w:t xml:space="preserve"> job at such a young age.  As she drove drown the unfamiliar residential </w:t>
      </w:r>
      <w:proofErr w:type="gramStart"/>
      <w:r>
        <w:t>street</w:t>
      </w:r>
      <w:proofErr w:type="gramEnd"/>
      <w:r>
        <w:t xml:space="preserve"> she kept her foot on the accelerator and her eyes open in case any children ran out from behind the parked cars.  Suddenly </w:t>
      </w:r>
      <w:r>
        <w:t xml:space="preserve">– </w:t>
      </w:r>
      <w:r>
        <w:t>smash</w:t>
      </w:r>
      <w:r>
        <w:t xml:space="preserve"> </w:t>
      </w:r>
      <w:r>
        <w:t xml:space="preserve">– </w:t>
      </w:r>
      <w:r>
        <w:t xml:space="preserve">a brick hit the passenger door </w:t>
      </w:r>
      <w:r>
        <w:t xml:space="preserve">– </w:t>
      </w:r>
      <w:r>
        <w:t xml:space="preserve">disaster!  She slammed on the brakes, jumped out of the car, ran to the </w:t>
      </w:r>
      <w:proofErr w:type="gramStart"/>
      <w:r>
        <w:t>pavement</w:t>
      </w:r>
      <w:proofErr w:type="gramEnd"/>
      <w:r>
        <w:t xml:space="preserve"> and grabbed the boy who was standing there.  </w:t>
      </w:r>
      <w:r>
        <w:t>‘</w:t>
      </w:r>
      <w:r>
        <w:t>Why on earth did you do that?</w:t>
      </w:r>
      <w:r>
        <w:t xml:space="preserve">’ </w:t>
      </w:r>
      <w:r>
        <w:t xml:space="preserve">she demanded.  In between his tears the boy mumbled, </w:t>
      </w:r>
      <w:r>
        <w:t>‘</w:t>
      </w:r>
      <w:r>
        <w:t xml:space="preserve">Because </w:t>
      </w:r>
      <w:r>
        <w:t>no-one would stop.</w:t>
      </w:r>
      <w:r>
        <w:t xml:space="preserve">’  </w:t>
      </w:r>
      <w:r>
        <w:t xml:space="preserve">Pointing a few </w:t>
      </w:r>
      <w:proofErr w:type="spellStart"/>
      <w:r>
        <w:t>metres</w:t>
      </w:r>
      <w:proofErr w:type="spellEnd"/>
      <w:r>
        <w:t xml:space="preserve"> down the street he continued, </w:t>
      </w:r>
      <w:r>
        <w:t>‘</w:t>
      </w:r>
      <w:r>
        <w:t xml:space="preserve">My brother has fallen out of his </w:t>
      </w:r>
      <w:proofErr w:type="gramStart"/>
      <w:r>
        <w:t>wheelchair</w:t>
      </w:r>
      <w:proofErr w:type="gramEnd"/>
      <w:r>
        <w:t xml:space="preserve"> and he</w:t>
      </w:r>
      <w:r>
        <w:t>’</w:t>
      </w:r>
      <w:r>
        <w:t>s hurt.  I can</w:t>
      </w:r>
      <w:r>
        <w:t>’</w:t>
      </w:r>
      <w:r>
        <w:t>t lift him because he is heavy.</w:t>
      </w:r>
      <w:r>
        <w:t xml:space="preserve">’  </w:t>
      </w:r>
      <w:r>
        <w:t>Instantly the woman</w:t>
      </w:r>
      <w:r>
        <w:t>’</w:t>
      </w:r>
      <w:r>
        <w:t xml:space="preserve">s attitude changed.  She ran to the injured boy, lifted him </w:t>
      </w:r>
      <w:r>
        <w:t xml:space="preserve">into his wheelchair, tended his wounds and </w:t>
      </w:r>
      <w:r>
        <w:t>helped to push him home.</w:t>
      </w:r>
      <w:r>
        <w:t xml:space="preserve">’  </w:t>
      </w:r>
      <w:r>
        <w:t xml:space="preserve">She never repaired the dent on her car door choosing to keep it as a visible reminder that true greatness lies not through wealth, </w:t>
      </w:r>
      <w:proofErr w:type="gramStart"/>
      <w:r>
        <w:t>status</w:t>
      </w:r>
      <w:proofErr w:type="gramEnd"/>
      <w:r>
        <w:t xml:space="preserve"> or power but service.</w:t>
      </w:r>
    </w:p>
    <w:p w14:paraId="3CD73CA1" w14:textId="77777777" w:rsidR="00B319F4" w:rsidRDefault="00774FEB">
      <w:pPr>
        <w:pStyle w:val="Body"/>
        <w:spacing w:line="240" w:lineRule="auto"/>
        <w:jc w:val="both"/>
      </w:pPr>
      <w:r>
        <w:t>In Jesus company May we tr</w:t>
      </w:r>
      <w:r>
        <w:t>avel with an alertness to take every opportunity to serve without thought of reward for ourselves.</w:t>
      </w:r>
    </w:p>
    <w:p w14:paraId="283DC5A8" w14:textId="77777777" w:rsidR="00B319F4" w:rsidRDefault="00774FEB">
      <w:pPr>
        <w:pStyle w:val="Body"/>
        <w:spacing w:after="0" w:line="240" w:lineRule="auto"/>
        <w:jc w:val="both"/>
        <w:rPr>
          <w:color w:val="4D4D4D"/>
          <w:u w:color="4D4D4D"/>
          <w:shd w:val="clear" w:color="auto" w:fill="FFFFFF"/>
        </w:rPr>
      </w:pPr>
      <w:r>
        <w:rPr>
          <w:rStyle w:val="Strong"/>
        </w:rPr>
        <w:t>Hymn: May the mind of Christ my Saviour (HP 739)</w:t>
      </w:r>
    </w:p>
    <w:p w14:paraId="64D47759" w14:textId="77777777" w:rsidR="00B319F4" w:rsidRDefault="00774FEB">
      <w:pPr>
        <w:pStyle w:val="Body"/>
        <w:spacing w:before="240" w:line="240" w:lineRule="auto"/>
        <w:jc w:val="both"/>
        <w:rPr>
          <w:rStyle w:val="Strong"/>
        </w:rPr>
      </w:pPr>
      <w:r>
        <w:rPr>
          <w:rStyle w:val="Strong"/>
        </w:rPr>
        <w:t>Prayers for Others (from ROOTS)</w:t>
      </w:r>
    </w:p>
    <w:p w14:paraId="45F38FD0" w14:textId="77777777" w:rsidR="00B319F4" w:rsidRDefault="00774FEB">
      <w:pPr>
        <w:pStyle w:val="Body"/>
        <w:spacing w:before="240" w:line="240" w:lineRule="auto"/>
        <w:rPr>
          <w:color w:val="232323"/>
          <w:u w:color="232323"/>
        </w:rPr>
      </w:pPr>
      <w:r>
        <w:rPr>
          <w:color w:val="232323"/>
          <w:u w:color="232323"/>
        </w:rPr>
        <w:t>When we seek power and glory for ourselves</w:t>
      </w:r>
      <w:r>
        <w:rPr>
          <w:color w:val="232323"/>
          <w:u w:color="232323"/>
        </w:rPr>
        <w:br/>
      </w:r>
      <w:r>
        <w:rPr>
          <w:color w:val="232323"/>
          <w:u w:color="232323"/>
        </w:rPr>
        <w:t>and overlook the needs of the hum</w:t>
      </w:r>
      <w:r>
        <w:rPr>
          <w:color w:val="232323"/>
          <w:u w:color="232323"/>
        </w:rPr>
        <w:t>ble and weak,</w:t>
      </w:r>
      <w:r>
        <w:rPr>
          <w:color w:val="232323"/>
          <w:u w:color="232323"/>
        </w:rPr>
        <w:br/>
      </w:r>
      <w:r>
        <w:rPr>
          <w:color w:val="232323"/>
          <w:u w:color="232323"/>
        </w:rPr>
        <w:t>Christ, the servant king:</w:t>
      </w:r>
      <w:r>
        <w:rPr>
          <w:color w:val="232323"/>
          <w:u w:color="232323"/>
        </w:rPr>
        <w:br/>
      </w:r>
      <w:r>
        <w:rPr>
          <w:b/>
          <w:bCs/>
          <w:color w:val="232323"/>
          <w:u w:color="232323"/>
        </w:rPr>
        <w:t>Help us to follow your example of service</w:t>
      </w:r>
    </w:p>
    <w:p w14:paraId="2BE0E96B" w14:textId="77777777" w:rsidR="00B319F4" w:rsidRDefault="00774FEB">
      <w:pPr>
        <w:pStyle w:val="NormalWeb"/>
        <w:shd w:val="clear" w:color="auto" w:fill="FFFFFF"/>
        <w:spacing w:before="0" w:after="0"/>
        <w:rPr>
          <w:rFonts w:ascii="Calibri" w:eastAsia="Calibri" w:hAnsi="Calibri" w:cs="Calibri"/>
          <w:color w:val="232323"/>
          <w:sz w:val="22"/>
          <w:szCs w:val="22"/>
          <w:u w:color="232323"/>
        </w:rPr>
      </w:pPr>
      <w:r>
        <w:rPr>
          <w:rFonts w:ascii="Calibri" w:eastAsia="Calibri" w:hAnsi="Calibri" w:cs="Calibri"/>
          <w:color w:val="232323"/>
          <w:sz w:val="22"/>
          <w:szCs w:val="22"/>
          <w:u w:color="232323"/>
        </w:rPr>
        <w:t>Where there are those who rely on food banks and on benefits,</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Christ, the servant king:</w:t>
      </w:r>
    </w:p>
    <w:p w14:paraId="6E6772F4" w14:textId="77777777" w:rsidR="00B319F4" w:rsidRDefault="00774FEB">
      <w:pPr>
        <w:pStyle w:val="NormalWeb"/>
        <w:shd w:val="clear" w:color="auto" w:fill="FFFFFF"/>
        <w:spacing w:before="0" w:after="0"/>
        <w:rPr>
          <w:rFonts w:ascii="Calibri" w:eastAsia="Calibri" w:hAnsi="Calibri" w:cs="Calibri"/>
          <w:b/>
          <w:bCs/>
          <w:color w:val="232323"/>
          <w:sz w:val="22"/>
          <w:szCs w:val="22"/>
          <w:u w:color="232323"/>
        </w:rPr>
      </w:pPr>
      <w:r>
        <w:rPr>
          <w:rFonts w:ascii="Calibri" w:eastAsia="Calibri" w:hAnsi="Calibri" w:cs="Calibri"/>
          <w:b/>
          <w:bCs/>
          <w:color w:val="232323"/>
          <w:sz w:val="22"/>
          <w:szCs w:val="22"/>
          <w:u w:color="232323"/>
        </w:rPr>
        <w:t>Help us to follow your example of service</w:t>
      </w:r>
    </w:p>
    <w:p w14:paraId="11B1E69E" w14:textId="77777777" w:rsidR="00B319F4" w:rsidRDefault="00B319F4">
      <w:pPr>
        <w:pStyle w:val="NormalWeb"/>
        <w:shd w:val="clear" w:color="auto" w:fill="FFFFFF"/>
        <w:spacing w:before="0" w:after="0"/>
        <w:rPr>
          <w:rFonts w:ascii="Calibri" w:eastAsia="Calibri" w:hAnsi="Calibri" w:cs="Calibri"/>
          <w:color w:val="232323"/>
          <w:sz w:val="22"/>
          <w:szCs w:val="22"/>
          <w:u w:color="232323"/>
        </w:rPr>
      </w:pPr>
    </w:p>
    <w:p w14:paraId="70E8E521" w14:textId="77777777" w:rsidR="00B319F4" w:rsidRDefault="00774FEB">
      <w:pPr>
        <w:pStyle w:val="NormalWeb"/>
        <w:shd w:val="clear" w:color="auto" w:fill="FFFFFF"/>
        <w:spacing w:before="0" w:after="150"/>
        <w:rPr>
          <w:rFonts w:ascii="Calibri" w:eastAsia="Calibri" w:hAnsi="Calibri" w:cs="Calibri"/>
          <w:color w:val="232323"/>
          <w:sz w:val="22"/>
          <w:szCs w:val="22"/>
          <w:u w:color="232323"/>
        </w:rPr>
      </w:pPr>
      <w:r>
        <w:rPr>
          <w:rFonts w:ascii="Calibri" w:eastAsia="Calibri" w:hAnsi="Calibri" w:cs="Calibri"/>
          <w:color w:val="232323"/>
          <w:sz w:val="22"/>
          <w:szCs w:val="22"/>
          <w:u w:color="232323"/>
        </w:rPr>
        <w:t xml:space="preserve">Where stronger nations ignore the </w:t>
      </w:r>
      <w:r>
        <w:rPr>
          <w:rFonts w:ascii="Calibri" w:eastAsia="Calibri" w:hAnsi="Calibri" w:cs="Calibri"/>
          <w:color w:val="232323"/>
          <w:sz w:val="22"/>
          <w:szCs w:val="22"/>
          <w:u w:color="232323"/>
        </w:rPr>
        <w:t>plight of the poor; where food and medical supplies are stockpiled while others cry out in need.</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Christ, the servant king:</w:t>
      </w:r>
      <w:r>
        <w:rPr>
          <w:rFonts w:ascii="Calibri" w:eastAsia="Calibri" w:hAnsi="Calibri" w:cs="Calibri"/>
          <w:color w:val="232323"/>
          <w:sz w:val="22"/>
          <w:szCs w:val="22"/>
          <w:u w:color="232323"/>
        </w:rPr>
        <w:br/>
      </w:r>
      <w:r>
        <w:rPr>
          <w:rFonts w:ascii="Calibri" w:eastAsia="Calibri" w:hAnsi="Calibri" w:cs="Calibri"/>
          <w:b/>
          <w:bCs/>
          <w:color w:val="232323"/>
          <w:sz w:val="22"/>
          <w:szCs w:val="22"/>
          <w:u w:color="232323"/>
        </w:rPr>
        <w:t>Help us to follow your example of service </w:t>
      </w:r>
    </w:p>
    <w:p w14:paraId="31AB29DC" w14:textId="77777777" w:rsidR="00B319F4" w:rsidRDefault="00774FEB">
      <w:pPr>
        <w:pStyle w:val="NormalWeb"/>
        <w:shd w:val="clear" w:color="auto" w:fill="FFFFFF"/>
        <w:spacing w:before="0" w:after="150"/>
        <w:rPr>
          <w:rFonts w:ascii="Calibri" w:eastAsia="Calibri" w:hAnsi="Calibri" w:cs="Calibri"/>
          <w:color w:val="232323"/>
          <w:sz w:val="22"/>
          <w:szCs w:val="22"/>
          <w:u w:color="232323"/>
        </w:rPr>
      </w:pPr>
      <w:r>
        <w:rPr>
          <w:rFonts w:ascii="Calibri" w:eastAsia="Calibri" w:hAnsi="Calibri" w:cs="Calibri"/>
          <w:color w:val="232323"/>
          <w:sz w:val="22"/>
          <w:szCs w:val="22"/>
          <w:u w:color="232323"/>
        </w:rPr>
        <w:t>Where churches focus on their own desires</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and fail to see the needy at their gates.</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Christ</w:t>
      </w:r>
      <w:r>
        <w:rPr>
          <w:rFonts w:ascii="Calibri" w:eastAsia="Calibri" w:hAnsi="Calibri" w:cs="Calibri"/>
          <w:color w:val="232323"/>
          <w:sz w:val="22"/>
          <w:szCs w:val="22"/>
          <w:u w:color="232323"/>
        </w:rPr>
        <w:t>, the servant king:</w:t>
      </w:r>
      <w:r>
        <w:rPr>
          <w:rFonts w:ascii="Calibri" w:eastAsia="Calibri" w:hAnsi="Calibri" w:cs="Calibri"/>
          <w:color w:val="232323"/>
          <w:sz w:val="22"/>
          <w:szCs w:val="22"/>
          <w:u w:color="232323"/>
        </w:rPr>
        <w:br/>
      </w:r>
      <w:r>
        <w:rPr>
          <w:rFonts w:ascii="Calibri" w:eastAsia="Calibri" w:hAnsi="Calibri" w:cs="Calibri"/>
          <w:b/>
          <w:bCs/>
          <w:color w:val="232323"/>
          <w:sz w:val="22"/>
          <w:szCs w:val="22"/>
          <w:u w:color="232323"/>
        </w:rPr>
        <w:t>Help us to follow your example of service</w:t>
      </w:r>
      <w:r>
        <w:rPr>
          <w:rFonts w:ascii="Calibri" w:eastAsia="Calibri" w:hAnsi="Calibri" w:cs="Calibri"/>
          <w:color w:val="232323"/>
          <w:sz w:val="22"/>
          <w:szCs w:val="22"/>
          <w:u w:color="232323"/>
        </w:rPr>
        <w:t> </w:t>
      </w:r>
    </w:p>
    <w:p w14:paraId="0E71B4F7" w14:textId="77777777" w:rsidR="00B319F4" w:rsidRDefault="00774FEB">
      <w:pPr>
        <w:pStyle w:val="NormalWeb"/>
        <w:shd w:val="clear" w:color="auto" w:fill="FFFFFF"/>
        <w:spacing w:before="0" w:after="150"/>
        <w:rPr>
          <w:rFonts w:ascii="Calibri" w:eastAsia="Calibri" w:hAnsi="Calibri" w:cs="Calibri"/>
          <w:color w:val="232323"/>
          <w:sz w:val="22"/>
          <w:szCs w:val="22"/>
          <w:u w:color="232323"/>
        </w:rPr>
      </w:pPr>
      <w:r>
        <w:rPr>
          <w:rFonts w:ascii="Calibri" w:eastAsia="Calibri" w:hAnsi="Calibri" w:cs="Calibri"/>
          <w:color w:val="232323"/>
          <w:sz w:val="22"/>
          <w:szCs w:val="22"/>
          <w:u w:color="232323"/>
        </w:rPr>
        <w:t>When our neighbours are sick, imprisoned by addiction, cold through lack of shelter, lonely through isolation or tearful because of bereavement,</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Christ, the servant king:</w:t>
      </w:r>
      <w:r>
        <w:rPr>
          <w:rFonts w:ascii="Calibri" w:eastAsia="Calibri" w:hAnsi="Calibri" w:cs="Calibri"/>
          <w:color w:val="232323"/>
          <w:sz w:val="22"/>
          <w:szCs w:val="22"/>
          <w:u w:color="232323"/>
        </w:rPr>
        <w:br/>
      </w:r>
      <w:r>
        <w:rPr>
          <w:rFonts w:ascii="Calibri" w:eastAsia="Calibri" w:hAnsi="Calibri" w:cs="Calibri"/>
          <w:b/>
          <w:bCs/>
          <w:color w:val="232323"/>
          <w:sz w:val="22"/>
          <w:szCs w:val="22"/>
          <w:u w:color="232323"/>
        </w:rPr>
        <w:t>Help us to follow your</w:t>
      </w:r>
      <w:r>
        <w:rPr>
          <w:rFonts w:ascii="Calibri" w:eastAsia="Calibri" w:hAnsi="Calibri" w:cs="Calibri"/>
          <w:b/>
          <w:bCs/>
          <w:color w:val="232323"/>
          <w:sz w:val="22"/>
          <w:szCs w:val="22"/>
          <w:u w:color="232323"/>
        </w:rPr>
        <w:t xml:space="preserve"> example of service </w:t>
      </w:r>
    </w:p>
    <w:p w14:paraId="3B382B9E" w14:textId="77777777" w:rsidR="00B319F4" w:rsidRDefault="00774FEB">
      <w:pPr>
        <w:pStyle w:val="NormalWeb"/>
        <w:shd w:val="clear" w:color="auto" w:fill="FFFFFF"/>
        <w:spacing w:before="240" w:after="150"/>
        <w:rPr>
          <w:rFonts w:ascii="Calibri" w:eastAsia="Calibri" w:hAnsi="Calibri" w:cs="Calibri"/>
          <w:color w:val="232323"/>
          <w:sz w:val="22"/>
          <w:szCs w:val="22"/>
          <w:u w:color="232323"/>
        </w:rPr>
      </w:pPr>
      <w:r>
        <w:rPr>
          <w:rFonts w:ascii="Calibri" w:eastAsia="Calibri" w:hAnsi="Calibri" w:cs="Calibri"/>
          <w:color w:val="232323"/>
          <w:sz w:val="22"/>
          <w:szCs w:val="22"/>
          <w:u w:color="232323"/>
        </w:rPr>
        <w:t>When our personal ease and comfort leads us</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to ignore the threats to the future of our planet,</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Christ, the servant king:</w:t>
      </w:r>
      <w:r>
        <w:rPr>
          <w:rFonts w:ascii="Calibri" w:eastAsia="Calibri" w:hAnsi="Calibri" w:cs="Calibri"/>
          <w:color w:val="232323"/>
          <w:sz w:val="22"/>
          <w:szCs w:val="22"/>
          <w:u w:color="232323"/>
        </w:rPr>
        <w:br/>
      </w:r>
      <w:r>
        <w:rPr>
          <w:rFonts w:ascii="Calibri" w:eastAsia="Calibri" w:hAnsi="Calibri" w:cs="Calibri"/>
          <w:b/>
          <w:bCs/>
          <w:color w:val="232323"/>
          <w:sz w:val="22"/>
          <w:szCs w:val="22"/>
          <w:u w:color="232323"/>
        </w:rPr>
        <w:t>Help us to follow your example of service </w:t>
      </w:r>
    </w:p>
    <w:p w14:paraId="74EE159A" w14:textId="77777777" w:rsidR="00B319F4" w:rsidRDefault="00774FEB">
      <w:pPr>
        <w:pStyle w:val="NormalWeb"/>
        <w:shd w:val="clear" w:color="auto" w:fill="FFFFFF"/>
        <w:spacing w:before="240" w:after="150"/>
        <w:rPr>
          <w:rFonts w:ascii="Calibri" w:eastAsia="Calibri" w:hAnsi="Calibri" w:cs="Calibri"/>
          <w:color w:val="232323"/>
          <w:sz w:val="22"/>
          <w:szCs w:val="22"/>
          <w:u w:color="232323"/>
        </w:rPr>
      </w:pPr>
      <w:r>
        <w:rPr>
          <w:rFonts w:ascii="Calibri" w:eastAsia="Calibri" w:hAnsi="Calibri" w:cs="Calibri"/>
          <w:color w:val="232323"/>
          <w:sz w:val="22"/>
          <w:szCs w:val="22"/>
          <w:u w:color="232323"/>
        </w:rPr>
        <w:t>Loving God,</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 xml:space="preserve">we pray that our society may become </w:t>
      </w:r>
      <w:proofErr w:type="spellStart"/>
      <w:r>
        <w:rPr>
          <w:rFonts w:ascii="Calibri" w:eastAsia="Calibri" w:hAnsi="Calibri" w:cs="Calibri"/>
          <w:color w:val="232323"/>
          <w:sz w:val="22"/>
          <w:szCs w:val="22"/>
          <w:u w:color="232323"/>
        </w:rPr>
        <w:t>characterised</w:t>
      </w:r>
      <w:proofErr w:type="spellEnd"/>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by our desire to serve one another;</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to help the weak and seek the common good.</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Help each one of us to work out our place</w:t>
      </w:r>
      <w:r>
        <w:rPr>
          <w:rFonts w:ascii="Calibri" w:eastAsia="Calibri" w:hAnsi="Calibri" w:cs="Calibri"/>
          <w:color w:val="232323"/>
          <w:sz w:val="22"/>
          <w:szCs w:val="22"/>
          <w:u w:color="232323"/>
        </w:rPr>
        <w:br/>
      </w:r>
      <w:r>
        <w:rPr>
          <w:rFonts w:ascii="Calibri" w:eastAsia="Calibri" w:hAnsi="Calibri" w:cs="Calibri"/>
          <w:color w:val="232323"/>
          <w:sz w:val="22"/>
          <w:szCs w:val="22"/>
          <w:u w:color="232323"/>
        </w:rPr>
        <w:t>in the community of those who follow Jesus.</w:t>
      </w:r>
    </w:p>
    <w:p w14:paraId="6CBFA08A" w14:textId="77777777" w:rsidR="00B319F4" w:rsidRDefault="00774FEB">
      <w:pPr>
        <w:pStyle w:val="NormalWeb"/>
        <w:shd w:val="clear" w:color="auto" w:fill="FFFFFF"/>
        <w:spacing w:before="240" w:after="150"/>
        <w:rPr>
          <w:rFonts w:ascii="Calibri" w:eastAsia="Calibri" w:hAnsi="Calibri" w:cs="Calibri"/>
          <w:b/>
          <w:bCs/>
          <w:color w:val="232323"/>
          <w:sz w:val="22"/>
          <w:szCs w:val="22"/>
          <w:u w:color="232323"/>
        </w:rPr>
      </w:pPr>
      <w:r>
        <w:rPr>
          <w:rFonts w:ascii="Calibri" w:eastAsia="Calibri" w:hAnsi="Calibri" w:cs="Calibri"/>
          <w:color w:val="232323"/>
          <w:sz w:val="22"/>
          <w:szCs w:val="22"/>
          <w:u w:color="232323"/>
        </w:rPr>
        <w:t xml:space="preserve">In the name of </w:t>
      </w:r>
      <w:proofErr w:type="gramStart"/>
      <w:r>
        <w:rPr>
          <w:rFonts w:ascii="Calibri" w:eastAsia="Calibri" w:hAnsi="Calibri" w:cs="Calibri"/>
          <w:color w:val="232323"/>
          <w:sz w:val="22"/>
          <w:szCs w:val="22"/>
          <w:u w:color="232323"/>
        </w:rPr>
        <w:t>Jesus</w:t>
      </w:r>
      <w:proofErr w:type="gramEnd"/>
      <w:r>
        <w:rPr>
          <w:rFonts w:ascii="Calibri" w:eastAsia="Calibri" w:hAnsi="Calibri" w:cs="Calibri"/>
          <w:color w:val="232323"/>
          <w:sz w:val="22"/>
          <w:szCs w:val="22"/>
          <w:u w:color="232323"/>
        </w:rPr>
        <w:t xml:space="preserve"> we pray.</w:t>
      </w:r>
      <w:r>
        <w:rPr>
          <w:rFonts w:ascii="Calibri" w:eastAsia="Calibri" w:hAnsi="Calibri" w:cs="Calibri"/>
          <w:color w:val="232323"/>
          <w:sz w:val="22"/>
          <w:szCs w:val="22"/>
          <w:u w:color="232323"/>
        </w:rPr>
        <w:br/>
      </w:r>
      <w:r>
        <w:rPr>
          <w:rFonts w:ascii="Calibri" w:eastAsia="Calibri" w:hAnsi="Calibri" w:cs="Calibri"/>
          <w:b/>
          <w:bCs/>
          <w:color w:val="232323"/>
          <w:sz w:val="22"/>
          <w:szCs w:val="22"/>
          <w:u w:color="232323"/>
        </w:rPr>
        <w:t>Amen.</w:t>
      </w:r>
    </w:p>
    <w:p w14:paraId="0E7EC80B" w14:textId="77777777" w:rsidR="00B319F4" w:rsidRDefault="00774FEB">
      <w:pPr>
        <w:pStyle w:val="Body"/>
        <w:widowControl w:val="0"/>
        <w:tabs>
          <w:tab w:val="right" w:pos="360"/>
          <w:tab w:val="left" w:pos="480"/>
          <w:tab w:val="left" w:pos="720"/>
          <w:tab w:val="left" w:pos="1800"/>
          <w:tab w:val="left" w:pos="6480"/>
          <w:tab w:val="left" w:pos="7200"/>
        </w:tabs>
        <w:spacing w:before="240" w:after="0" w:line="240" w:lineRule="auto"/>
        <w:rPr>
          <w:rStyle w:val="Strong"/>
        </w:rPr>
      </w:pPr>
      <w:r>
        <w:rPr>
          <w:rStyle w:val="Strong"/>
        </w:rPr>
        <w:t>The Lord</w:t>
      </w:r>
      <w:r>
        <w:rPr>
          <w:rStyle w:val="Strong"/>
        </w:rPr>
        <w:t>’</w:t>
      </w:r>
      <w:r>
        <w:rPr>
          <w:rStyle w:val="Strong"/>
          <w:lang w:val="es-ES_tradnl"/>
        </w:rPr>
        <w:t xml:space="preserve">s </w:t>
      </w:r>
      <w:proofErr w:type="spellStart"/>
      <w:r>
        <w:rPr>
          <w:rStyle w:val="Strong"/>
          <w:lang w:val="es-ES_tradnl"/>
        </w:rPr>
        <w:t>Prayer</w:t>
      </w:r>
      <w:proofErr w:type="spellEnd"/>
    </w:p>
    <w:p w14:paraId="30CD15DB" w14:textId="77777777" w:rsidR="00B319F4" w:rsidRDefault="00774FEB">
      <w:pPr>
        <w:pStyle w:val="NormalWeb"/>
        <w:spacing w:before="240" w:after="0"/>
        <w:rPr>
          <w:rFonts w:ascii="Calibri" w:eastAsia="Calibri" w:hAnsi="Calibri" w:cs="Calibri"/>
          <w:i/>
          <w:iCs/>
          <w:sz w:val="22"/>
          <w:szCs w:val="22"/>
        </w:rPr>
      </w:pPr>
      <w:r>
        <w:rPr>
          <w:rFonts w:ascii="Calibri" w:eastAsia="Calibri" w:hAnsi="Calibri" w:cs="Calibri"/>
          <w:i/>
          <w:iCs/>
          <w:sz w:val="22"/>
          <w:szCs w:val="22"/>
        </w:rPr>
        <w:t>Our Father ……</w:t>
      </w:r>
    </w:p>
    <w:p w14:paraId="46CC2D74" w14:textId="77777777" w:rsidR="00B319F4" w:rsidRDefault="00774FEB">
      <w:pPr>
        <w:pStyle w:val="NormalWeb"/>
        <w:spacing w:before="240" w:after="0"/>
        <w:jc w:val="both"/>
        <w:rPr>
          <w:rFonts w:ascii="Calibri" w:eastAsia="Calibri" w:hAnsi="Calibri" w:cs="Calibri"/>
          <w:i/>
          <w:iCs/>
          <w:sz w:val="22"/>
          <w:szCs w:val="22"/>
        </w:rPr>
      </w:pPr>
      <w:r>
        <w:rPr>
          <w:rFonts w:ascii="Calibri" w:eastAsia="Calibri" w:hAnsi="Calibri" w:cs="Calibri"/>
          <w:b/>
          <w:bCs/>
          <w:sz w:val="22"/>
          <w:szCs w:val="22"/>
        </w:rPr>
        <w:lastRenderedPageBreak/>
        <w:t>Hymn: Jesus, Jesus, show us how to love (HP 145)</w:t>
      </w:r>
    </w:p>
    <w:p w14:paraId="21F88C24" w14:textId="77777777" w:rsidR="00B319F4" w:rsidRDefault="00774FEB">
      <w:pPr>
        <w:pStyle w:val="Body"/>
        <w:spacing w:before="240" w:after="0" w:line="240" w:lineRule="auto"/>
        <w:jc w:val="both"/>
        <w:rPr>
          <w:rStyle w:val="Strong"/>
        </w:rPr>
      </w:pPr>
      <w:r>
        <w:rPr>
          <w:rStyle w:val="Strong"/>
        </w:rPr>
        <w:t>A prayer of blessing</w:t>
      </w:r>
    </w:p>
    <w:p w14:paraId="5725021D" w14:textId="77777777" w:rsidR="00B319F4" w:rsidRDefault="00774FEB">
      <w:pPr>
        <w:pStyle w:val="Body"/>
        <w:tabs>
          <w:tab w:val="left" w:pos="300"/>
          <w:tab w:val="left" w:pos="500"/>
          <w:tab w:val="left" w:pos="700"/>
          <w:tab w:val="left" w:pos="900"/>
          <w:tab w:val="left" w:pos="1100"/>
          <w:tab w:val="left" w:pos="1300"/>
          <w:tab w:val="left" w:pos="1500"/>
          <w:tab w:val="left" w:pos="1700"/>
          <w:tab w:val="left" w:pos="1900"/>
        </w:tabs>
        <w:spacing w:before="240" w:after="0" w:line="240" w:lineRule="auto"/>
      </w:pPr>
      <w:r>
        <w:t>God to enfold you,</w:t>
      </w:r>
      <w:r>
        <w:br/>
      </w:r>
      <w:r>
        <w:t>Christ to uphold you,</w:t>
      </w:r>
      <w:r>
        <w:br/>
      </w:r>
      <w:r>
        <w:t>Spirit to keep you in heaven's sigh</w:t>
      </w:r>
      <w:r>
        <w:t>t;</w:t>
      </w:r>
      <w:r>
        <w:br/>
      </w:r>
      <w:r>
        <w:t>so may God grace you,</w:t>
      </w:r>
      <w:r>
        <w:br/>
      </w:r>
      <w:r>
        <w:t>heal and embrace you,</w:t>
      </w:r>
      <w:r>
        <w:br/>
      </w:r>
      <w:r>
        <w:t>lead you through darkness</w:t>
      </w:r>
      <w:r>
        <w:br/>
      </w:r>
      <w:r>
        <w:t>into the light.</w:t>
      </w:r>
    </w:p>
    <w:p w14:paraId="41CF05DA" w14:textId="77777777" w:rsidR="00B319F4" w:rsidRDefault="00B319F4">
      <w:pPr>
        <w:pStyle w:val="Body"/>
        <w:tabs>
          <w:tab w:val="left" w:pos="300"/>
          <w:tab w:val="left" w:pos="500"/>
          <w:tab w:val="left" w:pos="700"/>
          <w:tab w:val="left" w:pos="900"/>
          <w:tab w:val="left" w:pos="1100"/>
          <w:tab w:val="left" w:pos="1300"/>
          <w:tab w:val="left" w:pos="1500"/>
          <w:tab w:val="left" w:pos="1700"/>
          <w:tab w:val="left" w:pos="1900"/>
        </w:tabs>
        <w:spacing w:before="240" w:after="0" w:line="240" w:lineRule="auto"/>
        <w:jc w:val="both"/>
      </w:pPr>
    </w:p>
    <w:p w14:paraId="3E204494" w14:textId="77777777" w:rsidR="00B319F4" w:rsidRDefault="00774FEB">
      <w:pPr>
        <w:pStyle w:val="Body"/>
        <w:tabs>
          <w:tab w:val="left" w:pos="300"/>
          <w:tab w:val="left" w:pos="500"/>
          <w:tab w:val="left" w:pos="700"/>
          <w:tab w:val="left" w:pos="900"/>
          <w:tab w:val="left" w:pos="1100"/>
          <w:tab w:val="left" w:pos="1300"/>
          <w:tab w:val="left" w:pos="1500"/>
          <w:tab w:val="left" w:pos="1700"/>
          <w:tab w:val="left" w:pos="1900"/>
        </w:tabs>
        <w:spacing w:before="240" w:after="0" w:line="240" w:lineRule="auto"/>
        <w:jc w:val="both"/>
      </w:pPr>
      <w:r>
        <w:rPr>
          <w:lang w:val="de-DE"/>
        </w:rPr>
        <w:t>John L. Bell (</w:t>
      </w:r>
      <w:r>
        <w:rPr>
          <w:i/>
          <w:iCs/>
        </w:rPr>
        <w:t>b.</w:t>
      </w:r>
      <w:r>
        <w:rPr>
          <w:position w:val="-34"/>
        </w:rPr>
        <w:t xml:space="preserve"> </w:t>
      </w:r>
      <w:r>
        <w:t>1949)</w:t>
      </w:r>
    </w:p>
    <w:p w14:paraId="76F3A712" w14:textId="77777777" w:rsidR="00B319F4" w:rsidRDefault="00774FEB">
      <w:pPr>
        <w:pStyle w:val="Body"/>
        <w:tabs>
          <w:tab w:val="left" w:pos="300"/>
          <w:tab w:val="left" w:pos="500"/>
          <w:tab w:val="left" w:pos="700"/>
          <w:tab w:val="left" w:pos="900"/>
          <w:tab w:val="left" w:pos="1100"/>
          <w:tab w:val="left" w:pos="1300"/>
          <w:tab w:val="left" w:pos="1500"/>
          <w:tab w:val="left" w:pos="1700"/>
          <w:tab w:val="left" w:pos="1900"/>
        </w:tabs>
        <w:spacing w:before="240" w:after="0" w:line="240" w:lineRule="auto"/>
        <w:jc w:val="both"/>
        <w:rPr>
          <w:b/>
          <w:bCs/>
        </w:rPr>
      </w:pPr>
      <w:r>
        <w:t xml:space="preserve">Reproduced from </w:t>
      </w:r>
      <w:r>
        <w:rPr>
          <w:i/>
          <w:iCs/>
        </w:rPr>
        <w:t xml:space="preserve">Singing the Faith </w:t>
      </w:r>
      <w:r>
        <w:t xml:space="preserve">Electronic Words Edition, number </w:t>
      </w:r>
      <w:r>
        <w:rPr>
          <w:b/>
          <w:bCs/>
        </w:rPr>
        <w:t>648</w:t>
      </w:r>
    </w:p>
    <w:p w14:paraId="7C5D5E6A" w14:textId="77777777" w:rsidR="00B319F4" w:rsidRDefault="00774FEB">
      <w:pPr>
        <w:pStyle w:val="Body"/>
        <w:tabs>
          <w:tab w:val="left" w:pos="300"/>
          <w:tab w:val="left" w:pos="500"/>
          <w:tab w:val="left" w:pos="700"/>
          <w:tab w:val="left" w:pos="900"/>
          <w:tab w:val="left" w:pos="1100"/>
          <w:tab w:val="left" w:pos="1300"/>
          <w:tab w:val="left" w:pos="1500"/>
          <w:tab w:val="left" w:pos="1700"/>
          <w:tab w:val="left" w:pos="1900"/>
        </w:tabs>
        <w:spacing w:before="240" w:after="0" w:line="240" w:lineRule="auto"/>
        <w:jc w:val="both"/>
      </w:pPr>
      <w:r>
        <w:t xml:space="preserve">Words and Music: From </w:t>
      </w:r>
      <w:r>
        <w:rPr>
          <w:i/>
          <w:iCs/>
        </w:rPr>
        <w:t>Love and Anger</w:t>
      </w:r>
      <w:r>
        <w:rPr>
          <w:lang w:val="de-DE"/>
        </w:rPr>
        <w:t xml:space="preserve"> © </w:t>
      </w:r>
      <w:r>
        <w:rPr>
          <w:lang w:val="it-IT"/>
        </w:rPr>
        <w:t xml:space="preserve">1997, WGRG, </w:t>
      </w:r>
      <w:proofErr w:type="spellStart"/>
      <w:r>
        <w:rPr>
          <w:lang w:val="it-IT"/>
        </w:rPr>
        <w:t>Iona</w:t>
      </w:r>
      <w:proofErr w:type="spellEnd"/>
      <w:r>
        <w:rPr>
          <w:lang w:val="it-IT"/>
        </w:rPr>
        <w:t xml:space="preserve"> Community, Glasgow G2 3</w:t>
      </w:r>
      <w:proofErr w:type="gramStart"/>
      <w:r>
        <w:rPr>
          <w:lang w:val="it-IT"/>
        </w:rPr>
        <w:t>DH  Scotland</w:t>
      </w:r>
      <w:proofErr w:type="gramEnd"/>
      <w:r>
        <w:rPr>
          <w:lang w:val="it-IT"/>
        </w:rPr>
        <w:t>.  &lt;www.wgrg.co.uk&gt;</w:t>
      </w:r>
    </w:p>
    <w:p w14:paraId="24FBF289" w14:textId="77777777" w:rsidR="00B319F4" w:rsidRDefault="00774FEB">
      <w:pPr>
        <w:pStyle w:val="Body"/>
        <w:spacing w:before="240" w:after="0" w:line="240" w:lineRule="auto"/>
        <w:jc w:val="both"/>
      </w:pPr>
      <w:r>
        <w:t xml:space="preserve">Original Materials by </w:t>
      </w:r>
      <w:proofErr w:type="spellStart"/>
      <w:r>
        <w:t>Rev’d</w:t>
      </w:r>
      <w:proofErr w:type="spellEnd"/>
      <w:r>
        <w:t xml:space="preserve"> Andrew M </w:t>
      </w:r>
      <w:proofErr w:type="spellStart"/>
      <w:r>
        <w:t>Emison</w:t>
      </w:r>
      <w:proofErr w:type="spellEnd"/>
    </w:p>
    <w:p w14:paraId="70942624" w14:textId="77777777" w:rsidR="00B319F4" w:rsidRDefault="00B319F4">
      <w:pPr>
        <w:pStyle w:val="Body"/>
        <w:spacing w:before="240" w:after="0" w:line="240" w:lineRule="auto"/>
        <w:jc w:val="both"/>
      </w:pPr>
    </w:p>
    <w:sectPr w:rsidR="00B319F4">
      <w:type w:val="continuous"/>
      <w:pgSz w:w="11900" w:h="16840"/>
      <w:pgMar w:top="360" w:right="720" w:bottom="360" w:left="720" w:header="708" w:footer="708" w:gutter="0"/>
      <w:cols w:num="2" w: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4B8F" w14:textId="77777777" w:rsidR="00774FEB" w:rsidRDefault="00774FEB">
      <w:r>
        <w:separator/>
      </w:r>
    </w:p>
  </w:endnote>
  <w:endnote w:type="continuationSeparator" w:id="0">
    <w:p w14:paraId="26350745" w14:textId="77777777" w:rsidR="00774FEB" w:rsidRDefault="0077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78DE" w14:textId="77777777" w:rsidR="00B319F4" w:rsidRDefault="00B319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6070" w14:textId="77777777" w:rsidR="00774FEB" w:rsidRDefault="00774FEB">
      <w:r>
        <w:separator/>
      </w:r>
    </w:p>
  </w:footnote>
  <w:footnote w:type="continuationSeparator" w:id="0">
    <w:p w14:paraId="233313E8" w14:textId="77777777" w:rsidR="00774FEB" w:rsidRDefault="0077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52E8" w14:textId="77777777" w:rsidR="00B319F4" w:rsidRDefault="00B319F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F4"/>
    <w:rsid w:val="00312425"/>
    <w:rsid w:val="003C257F"/>
    <w:rsid w:val="00774FEB"/>
    <w:rsid w:val="00B3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5F7182"/>
  <w15:docId w15:val="{1E3893C4-F9B4-3B4F-ACB0-A07FF64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Strong">
    <w:name w:val="Strong"/>
    <w:rPr>
      <w:rFonts w:ascii="Calibri" w:eastAsia="Calibri" w:hAnsi="Calibri" w:cs="Calibri"/>
      <w:b/>
      <w:bCs/>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customStyle="1" w:styleId="EmphasisA">
    <w:name w:val="Emphasis A"/>
    <w:rPr>
      <w:rFonts w:ascii="Calibri" w:eastAsia="Calibri" w:hAnsi="Calibri" w:cs="Calibri"/>
      <w:i/>
      <w:iCs/>
    </w:rPr>
  </w:style>
  <w:style w:type="character" w:customStyle="1" w:styleId="Hyperlink0">
    <w:name w:val="Hyperlink.0"/>
    <w:basedOn w:val="Hyperlink"/>
    <w:rPr>
      <w:outline w:val="0"/>
      <w:color w:val="0563C1"/>
      <w:u w:val="single" w:color="0563C1"/>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1">
    <w:name w:val="Hyperlink.1"/>
    <w:basedOn w:val="Hyperlink0"/>
    <w:rPr>
      <w:outline w:val="0"/>
      <w:color w:val="0563C1"/>
      <w:u w:val="single" w:color="0563C1"/>
      <w:shd w:val="clear" w:color="auto" w:fill="FFFFFF"/>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ootsontheweb.com"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youtube.com/watch?v=FjpVwl-Ecf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31750" dir="5400000" rotWithShape="0">
              <a:srgbClr val="000000">
                <a:alpha val="47000"/>
              </a:srgbClr>
            </a:outerShdw>
          </a:effectLst>
        </a:effectStyle>
        <a:effectStyle>
          <a:effectLst>
            <a:outerShdw blurRad="50800" dist="31750" dir="5400000" rotWithShape="0">
              <a:srgbClr val="000000">
                <a:alpha val="47000"/>
              </a:srgbClr>
            </a:outerShdw>
          </a:effectLst>
        </a:effectStyle>
        <a:effectStyle>
          <a:effectLst>
            <a:outerShdw blurRad="38100" dist="25400" dir="5400000" rotWithShape="0">
              <a:srgbClr val="000000">
                <a:alpha val="2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blurRad="50800" dist="31750" dir="5400000" rotWithShape="0">
            <a:srgbClr val="000000">
              <a:alpha val="47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round/>
        </a:ln>
        <a:effectLst>
          <a:outerShdw blurRad="38100" dist="25400" dir="5400000" rotWithShape="0">
            <a:srgbClr val="000000">
              <a:alpha val="2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3</cp:revision>
  <dcterms:created xsi:type="dcterms:W3CDTF">2021-10-15T08:17:00Z</dcterms:created>
  <dcterms:modified xsi:type="dcterms:W3CDTF">2021-10-15T08:19:00Z</dcterms:modified>
</cp:coreProperties>
</file>