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6B35" w14:textId="703888AE" w:rsidR="00392BBD" w:rsidRPr="00392BBD" w:rsidRDefault="00392BBD" w:rsidP="00392BBD">
      <w:pPr>
        <w:pStyle w:val="Default"/>
        <w:spacing w:after="160" w:line="259" w:lineRule="auto"/>
        <w:jc w:val="center"/>
        <w:rPr>
          <w:rFonts w:asciiTheme="minorHAnsi" w:eastAsia="Calibri" w:hAnsiTheme="minorHAnsi" w:cstheme="minorHAnsi"/>
          <w:b/>
          <w:bCs/>
          <w:u w:val="single"/>
        </w:rPr>
      </w:pPr>
      <w:r w:rsidRPr="00392BBD">
        <w:rPr>
          <w:rFonts w:asciiTheme="minorHAnsi" w:eastAsia="Calibri" w:hAnsiTheme="minorHAnsi" w:cstheme="minorHAnsi"/>
          <w:b/>
          <w:bCs/>
          <w:u w:val="single"/>
        </w:rPr>
        <w:t>PRINTED WORSHIP MATERIAL FOR SUNDAY 8</w:t>
      </w:r>
      <w:r w:rsidRPr="00392BBD">
        <w:rPr>
          <w:rFonts w:asciiTheme="minorHAnsi" w:eastAsia="Calibri" w:hAnsiTheme="minorHAnsi" w:cstheme="minorHAnsi"/>
          <w:b/>
          <w:bCs/>
          <w:u w:val="single"/>
          <w:vertAlign w:val="superscript"/>
        </w:rPr>
        <w:t>th</w:t>
      </w:r>
      <w:r w:rsidRPr="00392BBD">
        <w:rPr>
          <w:rFonts w:asciiTheme="minorHAnsi" w:eastAsia="Calibri" w:hAnsiTheme="minorHAnsi" w:cstheme="minorHAnsi"/>
          <w:b/>
          <w:bCs/>
          <w:u w:val="single"/>
        </w:rPr>
        <w:t xml:space="preserve"> AUGUST 2021</w:t>
      </w:r>
      <w:r>
        <w:rPr>
          <w:noProof/>
          <w:u w:val="single"/>
        </w:rPr>
        <w:drawing>
          <wp:anchor distT="57150" distB="57150" distL="57150" distR="57150" simplePos="0" relativeHeight="251659264" behindDoc="0" locked="0" layoutInCell="1" allowOverlap="1" wp14:anchorId="43E07B43" wp14:editId="25BEC131">
            <wp:simplePos x="0" y="0"/>
            <wp:positionH relativeFrom="margin">
              <wp:align>right</wp:align>
            </wp:positionH>
            <wp:positionV relativeFrom="margin">
              <wp:align>top</wp:align>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5"/>
                    <a:stretch>
                      <a:fillRect/>
                    </a:stretch>
                  </pic:blipFill>
                  <pic:spPr>
                    <a:xfrm>
                      <a:off x="0" y="0"/>
                      <a:ext cx="1742832" cy="661074"/>
                    </a:xfrm>
                    <a:prstGeom prst="rect">
                      <a:avLst/>
                    </a:prstGeom>
                    <a:ln w="12700" cap="flat">
                      <a:noFill/>
                      <a:miter lim="400000"/>
                    </a:ln>
                    <a:effectLst/>
                  </pic:spPr>
                </pic:pic>
              </a:graphicData>
            </a:graphic>
          </wp:anchor>
        </w:drawing>
      </w:r>
    </w:p>
    <w:p w14:paraId="2AB2A05B" w14:textId="77777777" w:rsidR="00392BBD" w:rsidRPr="00392BBD" w:rsidRDefault="00392BBD" w:rsidP="00392BBD">
      <w:pPr>
        <w:pStyle w:val="Default"/>
        <w:spacing w:after="160" w:line="259" w:lineRule="auto"/>
        <w:jc w:val="center"/>
        <w:rPr>
          <w:rFonts w:asciiTheme="minorHAnsi" w:eastAsia="Calibri" w:hAnsiTheme="minorHAnsi" w:cstheme="minorHAnsi"/>
          <w:b/>
          <w:bCs/>
          <w:color w:val="232323"/>
          <w:u w:color="232323"/>
          <w:shd w:val="clear" w:color="auto" w:fill="FFFFFF"/>
        </w:rPr>
      </w:pPr>
      <w:r w:rsidRPr="00392BBD">
        <w:rPr>
          <w:rFonts w:asciiTheme="minorHAnsi" w:eastAsia="Calibri" w:hAnsiTheme="minorHAnsi" w:cstheme="minorHAnsi"/>
          <w:b/>
          <w:bCs/>
          <w:color w:val="232323"/>
          <w:u w:color="232323"/>
          <w:shd w:val="clear" w:color="auto" w:fill="FFFFFF"/>
        </w:rPr>
        <w:t>Jesus The Bread of Life</w:t>
      </w:r>
    </w:p>
    <w:p w14:paraId="21BE7D35" w14:textId="77777777" w:rsidR="00392BBD" w:rsidRPr="00392BBD" w:rsidRDefault="00392BBD" w:rsidP="00392BBD">
      <w:pPr>
        <w:pStyle w:val="Default"/>
        <w:spacing w:after="160" w:line="259" w:lineRule="auto"/>
        <w:jc w:val="center"/>
        <w:rPr>
          <w:rFonts w:asciiTheme="minorHAnsi" w:eastAsia="Calibri" w:hAnsiTheme="minorHAnsi" w:cstheme="minorHAnsi"/>
          <w:b/>
          <w:bCs/>
          <w:color w:val="232323"/>
          <w:u w:color="232323"/>
          <w:shd w:val="clear" w:color="auto" w:fill="FFFFFF"/>
        </w:rPr>
      </w:pPr>
      <w:r w:rsidRPr="00392BBD">
        <w:rPr>
          <w:rFonts w:asciiTheme="minorHAnsi" w:eastAsia="Calibri" w:hAnsiTheme="minorHAnsi" w:cstheme="minorHAnsi"/>
          <w:b/>
          <w:bCs/>
          <w:color w:val="232323"/>
          <w:u w:color="232323"/>
          <w:shd w:val="clear" w:color="auto" w:fill="FFFFFF"/>
        </w:rPr>
        <w:t xml:space="preserve">          Compiled by Rev Nick Witham St. Ives Methodist Church</w:t>
      </w:r>
    </w:p>
    <w:p w14:paraId="23D60BEF" w14:textId="77777777" w:rsidR="00392BBD" w:rsidRPr="00392BBD" w:rsidRDefault="00392BBD" w:rsidP="00392BBD">
      <w:pPr>
        <w:pStyle w:val="Default"/>
        <w:jc w:val="center"/>
        <w:rPr>
          <w:rStyle w:val="NoneA"/>
          <w:rFonts w:asciiTheme="minorHAnsi" w:eastAsia="Calibri" w:hAnsiTheme="minorHAnsi" w:cstheme="minorHAnsi"/>
        </w:rPr>
      </w:pPr>
    </w:p>
    <w:p w14:paraId="659493B5" w14:textId="77777777" w:rsidR="00392BBD" w:rsidRPr="00392BBD" w:rsidRDefault="00392BBD" w:rsidP="00392BBD">
      <w:pPr>
        <w:pStyle w:val="BodyA"/>
        <w:rPr>
          <w:rFonts w:asciiTheme="minorHAnsi" w:eastAsia="Calibri" w:hAnsiTheme="minorHAnsi" w:cstheme="minorHAnsi"/>
        </w:rPr>
      </w:pPr>
      <w:r w:rsidRPr="00392BBD">
        <w:rPr>
          <w:rFonts w:asciiTheme="minorHAnsi" w:eastAsia="Calibri" w:hAnsiTheme="minorHAnsi" w:cstheme="minorHAnsi"/>
          <w:b/>
          <w:bCs/>
        </w:rPr>
        <w:t>Opening Prayer</w:t>
      </w:r>
    </w:p>
    <w:p w14:paraId="0FF37653" w14:textId="77777777" w:rsidR="00392BBD" w:rsidRPr="00392BBD" w:rsidRDefault="00392BBD" w:rsidP="00392BBD">
      <w:pPr>
        <w:pStyle w:val="BodyA"/>
        <w:rPr>
          <w:rFonts w:asciiTheme="minorHAnsi" w:eastAsia="Calibri" w:hAnsiTheme="minorHAnsi" w:cstheme="minorHAnsi"/>
        </w:rPr>
      </w:pPr>
      <w:r w:rsidRPr="00392BBD">
        <w:rPr>
          <w:rFonts w:asciiTheme="minorHAnsi" w:eastAsia="Calibri" w:hAnsiTheme="minorHAnsi" w:cstheme="minorHAnsi"/>
        </w:rPr>
        <w:t xml:space="preserve">Living One, as we turn our thoughts to </w:t>
      </w:r>
      <w:proofErr w:type="gramStart"/>
      <w:r w:rsidRPr="00392BBD">
        <w:rPr>
          <w:rFonts w:asciiTheme="minorHAnsi" w:eastAsia="Calibri" w:hAnsiTheme="minorHAnsi" w:cstheme="minorHAnsi"/>
        </w:rPr>
        <w:t>you</w:t>
      </w:r>
      <w:proofErr w:type="gramEnd"/>
      <w:r w:rsidRPr="00392BBD">
        <w:rPr>
          <w:rFonts w:asciiTheme="minorHAnsi" w:eastAsia="Calibri" w:hAnsiTheme="minorHAnsi" w:cstheme="minorHAnsi"/>
        </w:rPr>
        <w:t xml:space="preserve"> we acknowledge you as the source of life; we bless you for your goodness; and give thanks for your love. As we come to you in worship, lift our eyes from the horizon of our lives, and guide our thoughts and prayers that we may see you more clearly, love you more dearly and follow you more nearly, today and every day. Amen.</w:t>
      </w:r>
    </w:p>
    <w:p w14:paraId="0A0F1364" w14:textId="77777777" w:rsidR="00392BBD" w:rsidRPr="00392BBD" w:rsidRDefault="00392BBD" w:rsidP="00392BBD">
      <w:pPr>
        <w:pStyle w:val="BodyA"/>
        <w:rPr>
          <w:rFonts w:asciiTheme="minorHAnsi" w:eastAsia="Calibri" w:hAnsiTheme="minorHAnsi" w:cstheme="minorHAnsi"/>
        </w:rPr>
      </w:pPr>
    </w:p>
    <w:p w14:paraId="7F679082" w14:textId="77777777" w:rsidR="00392BBD" w:rsidRPr="00392BBD" w:rsidRDefault="00392BBD" w:rsidP="00392BBD">
      <w:pPr>
        <w:pStyle w:val="BodyA"/>
        <w:rPr>
          <w:rFonts w:asciiTheme="minorHAnsi" w:eastAsia="Calibri" w:hAnsiTheme="minorHAnsi" w:cstheme="minorHAnsi"/>
          <w:color w:val="0433FF"/>
        </w:rPr>
      </w:pPr>
      <w:r w:rsidRPr="00392BBD">
        <w:rPr>
          <w:rFonts w:asciiTheme="minorHAnsi" w:eastAsia="Calibri" w:hAnsiTheme="minorHAnsi" w:cstheme="minorHAnsi"/>
          <w:b/>
          <w:bCs/>
        </w:rPr>
        <w:t xml:space="preserve">HYMN: To God Be </w:t>
      </w:r>
      <w:proofErr w:type="gramStart"/>
      <w:r w:rsidRPr="00392BBD">
        <w:rPr>
          <w:rFonts w:asciiTheme="minorHAnsi" w:eastAsia="Calibri" w:hAnsiTheme="minorHAnsi" w:cstheme="minorHAnsi"/>
          <w:b/>
          <w:bCs/>
        </w:rPr>
        <w:t>The</w:t>
      </w:r>
      <w:proofErr w:type="gramEnd"/>
      <w:r w:rsidRPr="00392BBD">
        <w:rPr>
          <w:rFonts w:asciiTheme="minorHAnsi" w:eastAsia="Calibri" w:hAnsiTheme="minorHAnsi" w:cstheme="minorHAnsi"/>
          <w:b/>
          <w:bCs/>
        </w:rPr>
        <w:t xml:space="preserve"> Glory (a right good sing – fill your lungs and go for it!): </w:t>
      </w:r>
      <w:r w:rsidRPr="00392BBD">
        <w:rPr>
          <w:rFonts w:asciiTheme="minorHAnsi" w:eastAsia="Calibri" w:hAnsiTheme="minorHAnsi" w:cstheme="minorHAnsi"/>
          <w:b/>
          <w:bCs/>
          <w:color w:val="0433FF"/>
        </w:rPr>
        <w:t>https://youtu.be/6xPAF0YlY5A</w:t>
      </w:r>
    </w:p>
    <w:p w14:paraId="431FB95F" w14:textId="77777777" w:rsidR="00392BBD" w:rsidRPr="00392BBD" w:rsidRDefault="00392BBD" w:rsidP="00392BBD">
      <w:pPr>
        <w:pStyle w:val="BodyA"/>
        <w:rPr>
          <w:rFonts w:asciiTheme="minorHAnsi" w:eastAsia="Calibri" w:hAnsiTheme="minorHAnsi" w:cstheme="minorHAnsi"/>
          <w:b/>
          <w:bCs/>
        </w:rPr>
      </w:pPr>
    </w:p>
    <w:p w14:paraId="33174BF4" w14:textId="77777777" w:rsidR="00392BBD" w:rsidRPr="00392BBD" w:rsidRDefault="00392BBD" w:rsidP="00392BBD">
      <w:pPr>
        <w:pStyle w:val="BodyA"/>
        <w:rPr>
          <w:rFonts w:asciiTheme="minorHAnsi" w:eastAsia="Calibri" w:hAnsiTheme="minorHAnsi" w:cstheme="minorHAnsi"/>
          <w:b/>
          <w:bCs/>
        </w:rPr>
      </w:pPr>
      <w:r w:rsidRPr="00392BBD">
        <w:rPr>
          <w:rFonts w:asciiTheme="minorHAnsi" w:eastAsia="Calibri" w:hAnsiTheme="minorHAnsi" w:cstheme="minorHAnsi"/>
          <w:b/>
          <w:bCs/>
        </w:rPr>
        <w:t>A Prayer of Thanksgiving</w:t>
      </w:r>
    </w:p>
    <w:p w14:paraId="1FC98C56" w14:textId="77777777" w:rsidR="00392BBD" w:rsidRPr="00392BBD" w:rsidRDefault="00392BBD" w:rsidP="00392BBD">
      <w:pPr>
        <w:pStyle w:val="BodyA"/>
        <w:rPr>
          <w:rFonts w:asciiTheme="minorHAnsi" w:eastAsia="Calibri" w:hAnsiTheme="minorHAnsi" w:cstheme="minorHAnsi"/>
        </w:rPr>
      </w:pPr>
      <w:r w:rsidRPr="00392BBD">
        <w:rPr>
          <w:rFonts w:asciiTheme="minorHAnsi" w:eastAsia="Calibri" w:hAnsiTheme="minorHAnsi" w:cstheme="minorHAnsi"/>
        </w:rPr>
        <w:t xml:space="preserve">We thank and praise you, Lord God, that despite our assumptions and judgements and the way we sometimes treat others, you never stop loving us. Bread of life, you are always with us. We praise you that as we draw near to you, you quench our thirst and satisfy our hunger, so that we never need hunger or thirst again. Thank you that you equip us and resource us with everything we need for this journey of life. We thank and praise you, Lord God. </w:t>
      </w:r>
      <w:r w:rsidRPr="00392BBD">
        <w:rPr>
          <w:rFonts w:asciiTheme="minorHAnsi" w:eastAsia="Calibri" w:hAnsiTheme="minorHAnsi" w:cstheme="minorHAnsi"/>
        </w:rPr>
        <w:tab/>
        <w:t>Amen</w:t>
      </w:r>
    </w:p>
    <w:p w14:paraId="121977AB" w14:textId="77777777" w:rsidR="00392BBD" w:rsidRPr="00392BBD" w:rsidRDefault="00392BBD" w:rsidP="00392BBD">
      <w:pPr>
        <w:pStyle w:val="BodyA"/>
        <w:rPr>
          <w:rFonts w:asciiTheme="minorHAnsi" w:eastAsia="Calibri" w:hAnsiTheme="minorHAnsi" w:cstheme="minorHAnsi"/>
        </w:rPr>
      </w:pPr>
    </w:p>
    <w:p w14:paraId="761085FA" w14:textId="77777777" w:rsidR="00392BBD" w:rsidRPr="00392BBD" w:rsidRDefault="00392BBD" w:rsidP="00392BBD">
      <w:pPr>
        <w:pStyle w:val="BodyA"/>
        <w:rPr>
          <w:rFonts w:asciiTheme="minorHAnsi" w:eastAsia="Calibri" w:hAnsiTheme="minorHAnsi" w:cstheme="minorHAnsi"/>
          <w:b/>
          <w:bCs/>
        </w:rPr>
      </w:pPr>
      <w:r w:rsidRPr="00392BBD">
        <w:rPr>
          <w:rFonts w:asciiTheme="minorHAnsi" w:eastAsia="Calibri" w:hAnsiTheme="minorHAnsi" w:cstheme="minorHAnsi"/>
          <w:b/>
          <w:bCs/>
        </w:rPr>
        <w:t>Prayer of Confession</w:t>
      </w:r>
    </w:p>
    <w:p w14:paraId="72F0C420" w14:textId="77777777" w:rsidR="00392BBD" w:rsidRPr="00392BBD" w:rsidRDefault="00392BBD" w:rsidP="00392BBD">
      <w:pPr>
        <w:pStyle w:val="BodyA"/>
        <w:rPr>
          <w:rFonts w:asciiTheme="minorHAnsi" w:eastAsia="Calibri" w:hAnsiTheme="minorHAnsi" w:cstheme="minorHAnsi"/>
        </w:rPr>
      </w:pPr>
      <w:r w:rsidRPr="00392BBD">
        <w:rPr>
          <w:rFonts w:asciiTheme="minorHAnsi" w:eastAsia="Calibri" w:hAnsiTheme="minorHAnsi" w:cstheme="minorHAnsi"/>
        </w:rPr>
        <w:t xml:space="preserve">When we make wrong assumptions about others and judge the way they </w:t>
      </w:r>
      <w:proofErr w:type="gramStart"/>
      <w:r w:rsidRPr="00392BBD">
        <w:rPr>
          <w:rFonts w:asciiTheme="minorHAnsi" w:eastAsia="Calibri" w:hAnsiTheme="minorHAnsi" w:cstheme="minorHAnsi"/>
        </w:rPr>
        <w:t>live:</w:t>
      </w:r>
      <w:proofErr w:type="gramEnd"/>
      <w:r w:rsidRPr="00392BBD">
        <w:rPr>
          <w:rFonts w:asciiTheme="minorHAnsi" w:eastAsia="Calibri" w:hAnsiTheme="minorHAnsi" w:cstheme="minorHAnsi"/>
        </w:rPr>
        <w:t xml:space="preserve"> forgive us Lord, for limiting people and possibilities.</w:t>
      </w:r>
    </w:p>
    <w:p w14:paraId="19A0E6A7" w14:textId="77777777" w:rsidR="00392BBD" w:rsidRPr="00392BBD" w:rsidRDefault="00392BBD" w:rsidP="00392BBD">
      <w:pPr>
        <w:pStyle w:val="BodyA"/>
        <w:rPr>
          <w:rFonts w:asciiTheme="minorHAnsi" w:eastAsia="Calibri" w:hAnsiTheme="minorHAnsi" w:cstheme="minorHAnsi"/>
        </w:rPr>
      </w:pPr>
      <w:r w:rsidRPr="00392BBD">
        <w:rPr>
          <w:rFonts w:asciiTheme="minorHAnsi" w:eastAsia="Calibri" w:hAnsiTheme="minorHAnsi" w:cstheme="minorHAnsi"/>
        </w:rPr>
        <w:t xml:space="preserve">When we don’t allow others to speak out and be the people you have called them to </w:t>
      </w:r>
      <w:proofErr w:type="gramStart"/>
      <w:r w:rsidRPr="00392BBD">
        <w:rPr>
          <w:rFonts w:asciiTheme="minorHAnsi" w:eastAsia="Calibri" w:hAnsiTheme="minorHAnsi" w:cstheme="minorHAnsi"/>
        </w:rPr>
        <w:t>be:</w:t>
      </w:r>
      <w:proofErr w:type="gramEnd"/>
      <w:r w:rsidRPr="00392BBD">
        <w:rPr>
          <w:rFonts w:asciiTheme="minorHAnsi" w:eastAsia="Calibri" w:hAnsiTheme="minorHAnsi" w:cstheme="minorHAnsi"/>
        </w:rPr>
        <w:t xml:space="preserve"> forgive us Lord, for limiting people and possibilities.</w:t>
      </w:r>
    </w:p>
    <w:p w14:paraId="4CBD6537" w14:textId="77777777" w:rsidR="00392BBD" w:rsidRPr="00392BBD" w:rsidRDefault="00392BBD" w:rsidP="00392BBD">
      <w:pPr>
        <w:pStyle w:val="BodyA"/>
        <w:rPr>
          <w:rFonts w:asciiTheme="minorHAnsi" w:eastAsia="Calibri" w:hAnsiTheme="minorHAnsi" w:cstheme="minorHAnsi"/>
        </w:rPr>
      </w:pPr>
      <w:r w:rsidRPr="00392BBD">
        <w:rPr>
          <w:rFonts w:asciiTheme="minorHAnsi" w:eastAsia="Calibri" w:hAnsiTheme="minorHAnsi" w:cstheme="minorHAnsi"/>
        </w:rPr>
        <w:t xml:space="preserve">When we cast judgements on </w:t>
      </w:r>
      <w:proofErr w:type="gramStart"/>
      <w:r w:rsidRPr="00392BBD">
        <w:rPr>
          <w:rFonts w:asciiTheme="minorHAnsi" w:eastAsia="Calibri" w:hAnsiTheme="minorHAnsi" w:cstheme="minorHAnsi"/>
        </w:rPr>
        <w:t>particular communities</w:t>
      </w:r>
      <w:proofErr w:type="gramEnd"/>
      <w:r w:rsidRPr="00392BBD">
        <w:rPr>
          <w:rFonts w:asciiTheme="minorHAnsi" w:eastAsia="Calibri" w:hAnsiTheme="minorHAnsi" w:cstheme="minorHAnsi"/>
        </w:rPr>
        <w:t xml:space="preserve"> or </w:t>
      </w:r>
      <w:proofErr w:type="spellStart"/>
      <w:r w:rsidRPr="00392BBD">
        <w:rPr>
          <w:rFonts w:asciiTheme="minorHAnsi" w:eastAsia="Calibri" w:hAnsiTheme="minorHAnsi" w:cstheme="minorHAnsi"/>
        </w:rPr>
        <w:t>neighbourhoods</w:t>
      </w:r>
      <w:proofErr w:type="spellEnd"/>
      <w:r w:rsidRPr="00392BBD">
        <w:rPr>
          <w:rFonts w:asciiTheme="minorHAnsi" w:eastAsia="Calibri" w:hAnsiTheme="minorHAnsi" w:cstheme="minorHAnsi"/>
        </w:rPr>
        <w:t xml:space="preserve"> that are different from ours: forgive us Lord, for limiting people and possibilities.</w:t>
      </w:r>
    </w:p>
    <w:p w14:paraId="18E0D2F0" w14:textId="77777777" w:rsidR="00392BBD" w:rsidRPr="00392BBD" w:rsidRDefault="00392BBD" w:rsidP="00392BBD">
      <w:pPr>
        <w:pStyle w:val="BodyA"/>
        <w:rPr>
          <w:rFonts w:asciiTheme="minorHAnsi" w:eastAsia="Calibri" w:hAnsiTheme="minorHAnsi" w:cstheme="minorHAnsi"/>
        </w:rPr>
      </w:pPr>
    </w:p>
    <w:p w14:paraId="04090082" w14:textId="77777777" w:rsidR="00392BBD" w:rsidRPr="00392BBD" w:rsidRDefault="00392BBD" w:rsidP="00392BBD">
      <w:pPr>
        <w:pStyle w:val="BodyA"/>
        <w:rPr>
          <w:rFonts w:asciiTheme="minorHAnsi" w:eastAsia="Calibri" w:hAnsiTheme="minorHAnsi" w:cstheme="minorHAnsi"/>
        </w:rPr>
      </w:pPr>
      <w:r w:rsidRPr="00392BBD">
        <w:rPr>
          <w:rFonts w:asciiTheme="minorHAnsi" w:eastAsia="Calibri" w:hAnsiTheme="minorHAnsi" w:cstheme="minorHAnsi"/>
        </w:rPr>
        <w:t>Let us journey together towards holiness and healing, knowing that only God can sustain us and set us free.</w:t>
      </w:r>
    </w:p>
    <w:p w14:paraId="68651AFE" w14:textId="77777777" w:rsidR="00392BBD" w:rsidRPr="00392BBD" w:rsidRDefault="00392BBD" w:rsidP="00392BBD">
      <w:pPr>
        <w:pStyle w:val="BodyA"/>
        <w:rPr>
          <w:rFonts w:asciiTheme="minorHAnsi" w:eastAsia="Calibri" w:hAnsiTheme="minorHAnsi" w:cstheme="minorHAnsi"/>
        </w:rPr>
      </w:pPr>
    </w:p>
    <w:p w14:paraId="09C98314" w14:textId="77777777" w:rsidR="00392BBD" w:rsidRPr="00392BBD" w:rsidRDefault="00392BBD" w:rsidP="00392BBD">
      <w:pPr>
        <w:pStyle w:val="BodyA"/>
        <w:rPr>
          <w:rFonts w:asciiTheme="minorHAnsi" w:eastAsia="Calibri" w:hAnsiTheme="minorHAnsi" w:cstheme="minorHAnsi"/>
        </w:rPr>
      </w:pPr>
      <w:r w:rsidRPr="00392BBD">
        <w:rPr>
          <w:rFonts w:asciiTheme="minorHAnsi" w:eastAsia="Calibri" w:hAnsiTheme="minorHAnsi" w:cstheme="minorHAnsi"/>
        </w:rPr>
        <w:t xml:space="preserve">Giver and sustainer of life, through the power of the cross we are forgiven people, a royal priesthood, a holy nation, chosen by you who called us out of darkness into your </w:t>
      </w:r>
      <w:proofErr w:type="spellStart"/>
      <w:r w:rsidRPr="00392BBD">
        <w:rPr>
          <w:rFonts w:asciiTheme="minorHAnsi" w:eastAsia="Calibri" w:hAnsiTheme="minorHAnsi" w:cstheme="minorHAnsi"/>
        </w:rPr>
        <w:t>marvellous</w:t>
      </w:r>
      <w:proofErr w:type="spellEnd"/>
      <w:r w:rsidRPr="00392BBD">
        <w:rPr>
          <w:rFonts w:asciiTheme="minorHAnsi" w:eastAsia="Calibri" w:hAnsiTheme="minorHAnsi" w:cstheme="minorHAnsi"/>
        </w:rPr>
        <w:t xml:space="preserve"> light. </w:t>
      </w:r>
      <w:r w:rsidRPr="00392BBD">
        <w:rPr>
          <w:rFonts w:asciiTheme="minorHAnsi" w:eastAsia="Calibri" w:hAnsiTheme="minorHAnsi" w:cstheme="minorHAnsi"/>
        </w:rPr>
        <w:tab/>
        <w:t>Amen</w:t>
      </w:r>
    </w:p>
    <w:p w14:paraId="12B652F6" w14:textId="77777777" w:rsidR="00392BBD" w:rsidRPr="00392BBD" w:rsidRDefault="00392BBD" w:rsidP="00392BBD">
      <w:pPr>
        <w:pStyle w:val="BodyA"/>
        <w:rPr>
          <w:rFonts w:asciiTheme="minorHAnsi" w:eastAsia="Calibri" w:hAnsiTheme="minorHAnsi" w:cstheme="minorHAnsi"/>
        </w:rPr>
      </w:pPr>
    </w:p>
    <w:p w14:paraId="77995FC9" w14:textId="77777777" w:rsidR="00392BBD" w:rsidRPr="00392BBD" w:rsidRDefault="00392BBD" w:rsidP="00392BBD">
      <w:pPr>
        <w:pStyle w:val="BodyA"/>
        <w:rPr>
          <w:rFonts w:asciiTheme="minorHAnsi" w:eastAsia="Calibri" w:hAnsiTheme="minorHAnsi" w:cstheme="minorHAnsi"/>
        </w:rPr>
      </w:pPr>
      <w:r w:rsidRPr="00392BBD">
        <w:rPr>
          <w:rFonts w:asciiTheme="minorHAnsi" w:eastAsia="Calibri" w:hAnsiTheme="minorHAnsi" w:cstheme="minorHAnsi"/>
          <w:b/>
          <w:bCs/>
        </w:rPr>
        <w:t xml:space="preserve">Readings: </w:t>
      </w:r>
      <w:r w:rsidRPr="00392BBD">
        <w:rPr>
          <w:rFonts w:asciiTheme="minorHAnsi" w:eastAsia="Calibri" w:hAnsiTheme="minorHAnsi" w:cstheme="minorHAnsi"/>
        </w:rPr>
        <w:t xml:space="preserve">John 6 v35, 41-51, Ephesians 4 v25 – </w:t>
      </w:r>
      <w:r w:rsidRPr="00392BBD">
        <w:rPr>
          <w:rFonts w:asciiTheme="minorHAnsi" w:eastAsia="Calibri" w:hAnsiTheme="minorHAnsi" w:cstheme="minorHAnsi"/>
          <w:lang w:val="da-DK"/>
        </w:rPr>
        <w:t>5v2</w:t>
      </w:r>
    </w:p>
    <w:p w14:paraId="51FC999B" w14:textId="77777777" w:rsidR="00392BBD" w:rsidRPr="00392BBD" w:rsidRDefault="00392BBD" w:rsidP="00392BBD">
      <w:pPr>
        <w:pStyle w:val="BodyA"/>
        <w:rPr>
          <w:rFonts w:asciiTheme="minorHAnsi" w:eastAsia="Calibri" w:hAnsiTheme="minorHAnsi" w:cstheme="minorHAnsi"/>
          <w:b/>
          <w:bCs/>
        </w:rPr>
      </w:pPr>
    </w:p>
    <w:p w14:paraId="629DA540" w14:textId="77777777" w:rsidR="00392BBD" w:rsidRPr="00392BBD" w:rsidRDefault="00392BBD" w:rsidP="00392BBD">
      <w:pPr>
        <w:pStyle w:val="BodyA"/>
        <w:rPr>
          <w:rStyle w:val="None"/>
          <w:rFonts w:asciiTheme="minorHAnsi" w:eastAsia="Calibri" w:hAnsiTheme="minorHAnsi" w:cstheme="minorHAnsi"/>
          <w:b/>
          <w:bCs/>
        </w:rPr>
      </w:pPr>
      <w:r w:rsidRPr="00392BBD">
        <w:rPr>
          <w:rFonts w:asciiTheme="minorHAnsi" w:eastAsia="Calibri" w:hAnsiTheme="minorHAnsi" w:cstheme="minorHAnsi"/>
          <w:b/>
          <w:bCs/>
        </w:rPr>
        <w:t xml:space="preserve">HYMN: Seek Ye First </w:t>
      </w:r>
      <w:proofErr w:type="gramStart"/>
      <w:r w:rsidRPr="00392BBD">
        <w:rPr>
          <w:rFonts w:asciiTheme="minorHAnsi" w:eastAsia="Calibri" w:hAnsiTheme="minorHAnsi" w:cstheme="minorHAnsi"/>
          <w:b/>
          <w:bCs/>
        </w:rPr>
        <w:t>The</w:t>
      </w:r>
      <w:proofErr w:type="gramEnd"/>
      <w:r w:rsidRPr="00392BBD">
        <w:rPr>
          <w:rFonts w:asciiTheme="minorHAnsi" w:eastAsia="Calibri" w:hAnsiTheme="minorHAnsi" w:cstheme="minorHAnsi"/>
          <w:b/>
          <w:bCs/>
        </w:rPr>
        <w:t xml:space="preserve"> Kingdom Of God:</w:t>
      </w:r>
      <w:r w:rsidRPr="00392BBD">
        <w:rPr>
          <w:rFonts w:asciiTheme="minorHAnsi" w:eastAsia="Calibri" w:hAnsiTheme="minorHAnsi" w:cstheme="minorHAnsi"/>
          <w:b/>
          <w:bCs/>
          <w:color w:val="0433FF"/>
        </w:rPr>
        <w:t xml:space="preserve"> </w:t>
      </w:r>
      <w:hyperlink r:id="rId6" w:history="1">
        <w:r w:rsidRPr="00392BBD">
          <w:rPr>
            <w:rStyle w:val="Hyperlink0"/>
            <w:rFonts w:asciiTheme="minorHAnsi" w:hAnsiTheme="minorHAnsi" w:cstheme="minorHAnsi"/>
          </w:rPr>
          <w:t>https://youtu.be/FFxZeY2D5tc</w:t>
        </w:r>
      </w:hyperlink>
    </w:p>
    <w:p w14:paraId="54D96F33" w14:textId="77777777" w:rsidR="00392BBD" w:rsidRPr="00392BBD" w:rsidRDefault="00392BBD" w:rsidP="00392BBD">
      <w:pPr>
        <w:pStyle w:val="BodyA"/>
        <w:rPr>
          <w:rStyle w:val="None"/>
          <w:rFonts w:asciiTheme="minorHAnsi" w:eastAsia="Calibri" w:hAnsiTheme="minorHAnsi" w:cstheme="minorHAnsi"/>
          <w:b/>
          <w:bCs/>
        </w:rPr>
      </w:pPr>
    </w:p>
    <w:p w14:paraId="348BE765" w14:textId="77777777" w:rsidR="00392BBD" w:rsidRPr="00392BBD" w:rsidRDefault="00392BBD" w:rsidP="00392BBD">
      <w:pPr>
        <w:pStyle w:val="BodyA"/>
        <w:rPr>
          <w:rStyle w:val="None"/>
          <w:rFonts w:asciiTheme="minorHAnsi" w:eastAsia="Calibri" w:hAnsiTheme="minorHAnsi" w:cstheme="minorHAnsi"/>
          <w:b/>
          <w:bCs/>
        </w:rPr>
      </w:pPr>
      <w:r w:rsidRPr="00392BBD">
        <w:rPr>
          <w:rStyle w:val="None"/>
          <w:rFonts w:asciiTheme="minorHAnsi" w:eastAsia="Calibri" w:hAnsiTheme="minorHAnsi" w:cstheme="minorHAnsi"/>
          <w:b/>
          <w:bCs/>
        </w:rPr>
        <w:t>Message Based on the Gospel reading:</w:t>
      </w:r>
    </w:p>
    <w:p w14:paraId="7638EECC" w14:textId="77777777" w:rsidR="00392BBD" w:rsidRPr="00392BBD" w:rsidRDefault="00392BBD" w:rsidP="00392BBD">
      <w:pPr>
        <w:pStyle w:val="BodyA"/>
        <w:rPr>
          <w:rStyle w:val="None"/>
          <w:rFonts w:asciiTheme="minorHAnsi" w:eastAsia="Calibri" w:hAnsiTheme="minorHAnsi" w:cstheme="minorHAnsi"/>
          <w:b/>
          <w:bCs/>
        </w:rPr>
      </w:pPr>
    </w:p>
    <w:p w14:paraId="012DF18A"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rPr>
        <w:t>Well imagine for a moment, your deepest longings, your dreams, your destiny……and then STOP……you see for Jesus in v35 says this</w:t>
      </w:r>
      <w:proofErr w:type="gramStart"/>
      <w:r w:rsidRPr="00392BBD">
        <w:rPr>
          <w:rStyle w:val="None"/>
          <w:rFonts w:asciiTheme="minorHAnsi" w:eastAsia="Calibri" w:hAnsiTheme="minorHAnsi" w:cstheme="minorHAnsi"/>
        </w:rPr>
        <w:t>…”I</w:t>
      </w:r>
      <w:proofErr w:type="gramEnd"/>
      <w:r w:rsidRPr="00392BBD">
        <w:rPr>
          <w:rStyle w:val="None"/>
          <w:rFonts w:asciiTheme="minorHAnsi" w:eastAsia="Calibri" w:hAnsiTheme="minorHAnsi" w:cstheme="minorHAnsi"/>
        </w:rPr>
        <w:t xml:space="preserve"> am the bread of life. Those who come to me will never go hungry and whoever believes in me will never be thirsty”. And do you know that that is an astonishing claim</w:t>
      </w:r>
      <w:proofErr w:type="gramStart"/>
      <w:r w:rsidRPr="00392BBD">
        <w:rPr>
          <w:rStyle w:val="None"/>
          <w:rFonts w:asciiTheme="minorHAnsi" w:eastAsia="Calibri" w:hAnsiTheme="minorHAnsi" w:cstheme="minorHAnsi"/>
        </w:rPr>
        <w:t>….for</w:t>
      </w:r>
      <w:proofErr w:type="gramEnd"/>
      <w:r w:rsidRPr="00392BBD">
        <w:rPr>
          <w:rStyle w:val="None"/>
          <w:rFonts w:asciiTheme="minorHAnsi" w:eastAsia="Calibri" w:hAnsiTheme="minorHAnsi" w:cstheme="minorHAnsi"/>
        </w:rPr>
        <w:t xml:space="preserve"> what he is saying that if we come to him…. then our deepest longings will be satisfied</w:t>
      </w:r>
      <w:proofErr w:type="gramStart"/>
      <w:r w:rsidRPr="00392BBD">
        <w:rPr>
          <w:rStyle w:val="None"/>
          <w:rFonts w:asciiTheme="minorHAnsi" w:eastAsia="Calibri" w:hAnsiTheme="minorHAnsi" w:cstheme="minorHAnsi"/>
        </w:rPr>
        <w:t>….that</w:t>
      </w:r>
      <w:proofErr w:type="gramEnd"/>
      <w:r w:rsidRPr="00392BBD">
        <w:rPr>
          <w:rStyle w:val="None"/>
          <w:rFonts w:asciiTheme="minorHAnsi" w:eastAsia="Calibri" w:hAnsiTheme="minorHAnsi" w:cstheme="minorHAnsi"/>
        </w:rPr>
        <w:t xml:space="preserve"> we will never be hungry…that we will never again find ourselves having to yearn for the deepest things that matter most. Want to explore that astonishing claim in 3 ways, to explore the WHO, </w:t>
      </w:r>
      <w:proofErr w:type="gramStart"/>
      <w:r w:rsidRPr="00392BBD">
        <w:rPr>
          <w:rStyle w:val="None"/>
          <w:rFonts w:asciiTheme="minorHAnsi" w:eastAsia="Calibri" w:hAnsiTheme="minorHAnsi" w:cstheme="minorHAnsi"/>
        </w:rPr>
        <w:t>WHAT ,</w:t>
      </w:r>
      <w:proofErr w:type="gramEnd"/>
      <w:r w:rsidRPr="00392BBD">
        <w:rPr>
          <w:rStyle w:val="None"/>
          <w:rFonts w:asciiTheme="minorHAnsi" w:eastAsia="Calibri" w:hAnsiTheme="minorHAnsi" w:cstheme="minorHAnsi"/>
        </w:rPr>
        <w:t xml:space="preserve"> HOW.</w:t>
      </w:r>
    </w:p>
    <w:p w14:paraId="5A97DE1F" w14:textId="77777777" w:rsidR="00392BBD" w:rsidRPr="00392BBD" w:rsidRDefault="00392BBD" w:rsidP="00392BBD">
      <w:pPr>
        <w:pStyle w:val="BodyA"/>
        <w:rPr>
          <w:rStyle w:val="None"/>
          <w:rFonts w:asciiTheme="minorHAnsi" w:eastAsia="Calibri" w:hAnsiTheme="minorHAnsi" w:cstheme="minorHAnsi"/>
        </w:rPr>
      </w:pPr>
    </w:p>
    <w:p w14:paraId="0F3144CD" w14:textId="77777777" w:rsidR="00392BBD" w:rsidRPr="00392BBD" w:rsidRDefault="00392BBD" w:rsidP="00392BBD">
      <w:pPr>
        <w:pStyle w:val="BodyA"/>
        <w:numPr>
          <w:ilvl w:val="0"/>
          <w:numId w:val="2"/>
        </w:numPr>
        <w:rPr>
          <w:rFonts w:asciiTheme="minorHAnsi" w:eastAsia="Calibri" w:hAnsiTheme="minorHAnsi" w:cstheme="minorHAnsi"/>
        </w:rPr>
      </w:pPr>
      <w:r w:rsidRPr="00392BBD">
        <w:rPr>
          <w:rStyle w:val="None"/>
          <w:rFonts w:asciiTheme="minorHAnsi" w:eastAsia="Calibri" w:hAnsiTheme="minorHAnsi" w:cstheme="minorHAnsi"/>
          <w:b/>
          <w:bCs/>
        </w:rPr>
        <w:t>Exploring the claim – Who?</w:t>
      </w:r>
    </w:p>
    <w:p w14:paraId="70291CE0"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rPr>
        <w:t>Jesus is claiming in what he says to be God himself</w:t>
      </w:r>
      <w:proofErr w:type="gramStart"/>
      <w:r w:rsidRPr="00392BBD">
        <w:rPr>
          <w:rStyle w:val="None"/>
          <w:rFonts w:asciiTheme="minorHAnsi" w:eastAsia="Calibri" w:hAnsiTheme="minorHAnsi" w:cstheme="minorHAnsi"/>
        </w:rPr>
        <w:t>…..</w:t>
      </w:r>
      <w:proofErr w:type="gramEnd"/>
      <w:r w:rsidRPr="00392BBD">
        <w:rPr>
          <w:rStyle w:val="None"/>
          <w:rFonts w:asciiTheme="minorHAnsi" w:eastAsia="Calibri" w:hAnsiTheme="minorHAnsi" w:cstheme="minorHAnsi"/>
        </w:rPr>
        <w:t>he say I AM the bread of life…….now if you were to turn to Exodus 3:14 when god asks Moses to go to the Israelites he says who shall I say has sent me…what is his name?....and God says to Moses tell them I AM has sent you.</w:t>
      </w:r>
    </w:p>
    <w:p w14:paraId="7445A440" w14:textId="77777777" w:rsidR="00392BBD" w:rsidRPr="00392BBD" w:rsidRDefault="00392BBD" w:rsidP="00392BBD">
      <w:pPr>
        <w:pStyle w:val="BodyA"/>
        <w:rPr>
          <w:rStyle w:val="None"/>
          <w:rFonts w:asciiTheme="minorHAnsi" w:eastAsia="Calibri" w:hAnsiTheme="minorHAnsi" w:cstheme="minorHAnsi"/>
        </w:rPr>
      </w:pPr>
    </w:p>
    <w:p w14:paraId="2EBB143A" w14:textId="77777777" w:rsidR="00392BBD" w:rsidRPr="00392BBD" w:rsidRDefault="00392BBD" w:rsidP="00392BBD">
      <w:pPr>
        <w:pStyle w:val="BodyA"/>
        <w:rPr>
          <w:rStyle w:val="None"/>
          <w:rFonts w:asciiTheme="minorHAnsi" w:eastAsia="Trebuchet MS" w:hAnsiTheme="minorHAnsi" w:cstheme="minorHAnsi"/>
        </w:rPr>
      </w:pPr>
      <w:proofErr w:type="gramStart"/>
      <w:r w:rsidRPr="00392BBD">
        <w:rPr>
          <w:rStyle w:val="None"/>
          <w:rFonts w:asciiTheme="minorHAnsi" w:eastAsia="Calibri" w:hAnsiTheme="minorHAnsi" w:cstheme="minorHAnsi"/>
        </w:rPr>
        <w:t>So</w:t>
      </w:r>
      <w:proofErr w:type="gramEnd"/>
      <w:r w:rsidRPr="00392BBD">
        <w:rPr>
          <w:rStyle w:val="None"/>
          <w:rFonts w:asciiTheme="minorHAnsi" w:eastAsia="Calibri" w:hAnsiTheme="minorHAnsi" w:cstheme="minorHAnsi"/>
        </w:rPr>
        <w:t xml:space="preserve"> when Jesus here is saying I AM the bread of life, I am the living bread that has come down from heaven he is also claiming and wishing us to be certain that…what? He is God himself</w:t>
      </w:r>
      <w:proofErr w:type="gramStart"/>
      <w:r w:rsidRPr="00392BBD">
        <w:rPr>
          <w:rStyle w:val="None"/>
          <w:rFonts w:asciiTheme="minorHAnsi" w:eastAsia="Calibri" w:hAnsiTheme="minorHAnsi" w:cstheme="minorHAnsi"/>
        </w:rPr>
        <w:t>….he</w:t>
      </w:r>
      <w:proofErr w:type="gramEnd"/>
      <w:r w:rsidRPr="00392BBD">
        <w:rPr>
          <w:rStyle w:val="None"/>
          <w:rFonts w:asciiTheme="minorHAnsi" w:eastAsia="Calibri" w:hAnsiTheme="minorHAnsi" w:cstheme="minorHAnsi"/>
        </w:rPr>
        <w:t xml:space="preserve"> is saying I AM….and in John’s gospel there are 6 other occasions when Jesus uses an I AM saying.</w:t>
      </w:r>
    </w:p>
    <w:p w14:paraId="5A03BAFA"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rPr>
        <w:t>So let us come and be assured of the authority of Jesus to come and speak about the ultimate questions of life, about what is true and right and will fulfil us and make us happy.</w:t>
      </w:r>
    </w:p>
    <w:p w14:paraId="5C28F4B7" w14:textId="77777777" w:rsidR="00392BBD" w:rsidRPr="00392BBD" w:rsidRDefault="00392BBD" w:rsidP="00392BBD">
      <w:pPr>
        <w:pStyle w:val="BodyA"/>
        <w:rPr>
          <w:rStyle w:val="None"/>
          <w:rFonts w:asciiTheme="minorHAnsi" w:eastAsia="Calibri" w:hAnsiTheme="minorHAnsi" w:cstheme="minorHAnsi"/>
        </w:rPr>
      </w:pPr>
    </w:p>
    <w:p w14:paraId="2A40FFE7" w14:textId="77777777" w:rsidR="00392BBD" w:rsidRPr="00392BBD" w:rsidRDefault="00392BBD" w:rsidP="00392BBD">
      <w:pPr>
        <w:pStyle w:val="BodyA"/>
        <w:rPr>
          <w:rStyle w:val="None"/>
          <w:rFonts w:asciiTheme="minorHAnsi" w:eastAsia="Calibri" w:hAnsiTheme="minorHAnsi" w:cstheme="minorHAnsi"/>
          <w:b/>
          <w:bCs/>
        </w:rPr>
      </w:pPr>
      <w:r w:rsidRPr="00392BBD">
        <w:rPr>
          <w:rStyle w:val="None"/>
          <w:rFonts w:asciiTheme="minorHAnsi" w:eastAsia="Calibri" w:hAnsiTheme="minorHAnsi" w:cstheme="minorHAnsi"/>
          <w:b/>
          <w:bCs/>
        </w:rPr>
        <w:lastRenderedPageBreak/>
        <w:t>2.</w:t>
      </w:r>
      <w:r w:rsidRPr="00392BBD">
        <w:rPr>
          <w:rStyle w:val="None"/>
          <w:rFonts w:asciiTheme="minorHAnsi" w:eastAsia="Calibri" w:hAnsiTheme="minorHAnsi" w:cstheme="minorHAnsi"/>
          <w:b/>
          <w:bCs/>
        </w:rPr>
        <w:tab/>
        <w:t>Exploring the claim – the WHAT?</w:t>
      </w:r>
    </w:p>
    <w:p w14:paraId="1AA5F838" w14:textId="77777777" w:rsidR="00392BBD" w:rsidRPr="00392BBD" w:rsidRDefault="00392BBD" w:rsidP="00392BBD">
      <w:pPr>
        <w:pStyle w:val="BodyA"/>
        <w:rPr>
          <w:rStyle w:val="None"/>
          <w:rFonts w:asciiTheme="minorHAnsi" w:hAnsiTheme="minorHAnsi" w:cstheme="minorHAnsi"/>
        </w:rPr>
      </w:pPr>
      <w:r w:rsidRPr="00392BBD">
        <w:rPr>
          <w:rStyle w:val="None"/>
          <w:rFonts w:asciiTheme="minorHAnsi" w:eastAsia="Calibri" w:hAnsiTheme="minorHAnsi" w:cstheme="minorHAnsi"/>
        </w:rPr>
        <w:t>What is Jesus claiming here – to be the bread of life and that anyone who comes to him will never be hungry and never be thirsty. He is claiming to be the primary source of all true nourishment – bread at that time was the staple food, it is still today. He is claiming that HE is the bread of life...the source of all true nourishment to the extent that any who come to him will never be left hungry again.</w:t>
      </w:r>
    </w:p>
    <w:p w14:paraId="6C3031C4"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rPr>
        <w:t xml:space="preserve">Now the world craves satisfaction and nourishment in </w:t>
      </w:r>
      <w:proofErr w:type="gramStart"/>
      <w:r w:rsidRPr="00392BBD">
        <w:rPr>
          <w:rStyle w:val="None"/>
          <w:rFonts w:asciiTheme="minorHAnsi" w:eastAsia="Calibri" w:hAnsiTheme="minorHAnsi" w:cstheme="minorHAnsi"/>
        </w:rPr>
        <w:t>a number of</w:t>
      </w:r>
      <w:proofErr w:type="gramEnd"/>
      <w:r w:rsidRPr="00392BBD">
        <w:rPr>
          <w:rStyle w:val="None"/>
          <w:rFonts w:asciiTheme="minorHAnsi" w:eastAsia="Calibri" w:hAnsiTheme="minorHAnsi" w:cstheme="minorHAnsi"/>
        </w:rPr>
        <w:t xml:space="preserve"> ways often measured in terms possessions or influence or popularity. But the astonishing claim here is that Jesus infers something that I think most people really know</w:t>
      </w:r>
      <w:proofErr w:type="gramStart"/>
      <w:r w:rsidRPr="00392BBD">
        <w:rPr>
          <w:rStyle w:val="None"/>
          <w:rFonts w:asciiTheme="minorHAnsi" w:eastAsia="Calibri" w:hAnsiTheme="minorHAnsi" w:cstheme="minorHAnsi"/>
        </w:rPr>
        <w:t>.....</w:t>
      </w:r>
      <w:proofErr w:type="gramEnd"/>
      <w:r w:rsidRPr="00392BBD">
        <w:rPr>
          <w:rStyle w:val="None"/>
          <w:rFonts w:asciiTheme="minorHAnsi" w:eastAsia="Calibri" w:hAnsiTheme="minorHAnsi" w:cstheme="minorHAnsi"/>
        </w:rPr>
        <w:t xml:space="preserve">that those things are not the complete answer...that somehow and in </w:t>
      </w:r>
      <w:proofErr w:type="spellStart"/>
      <w:r w:rsidRPr="00392BBD">
        <w:rPr>
          <w:rStyle w:val="None"/>
          <w:rFonts w:asciiTheme="minorHAnsi" w:eastAsia="Calibri" w:hAnsiTheme="minorHAnsi" w:cstheme="minorHAnsi"/>
        </w:rPr>
        <w:t>someway</w:t>
      </w:r>
      <w:proofErr w:type="spellEnd"/>
      <w:r w:rsidRPr="00392BBD">
        <w:rPr>
          <w:rStyle w:val="None"/>
          <w:rFonts w:asciiTheme="minorHAnsi" w:eastAsia="Calibri" w:hAnsiTheme="minorHAnsi" w:cstheme="minorHAnsi"/>
        </w:rPr>
        <w:t xml:space="preserve"> these things are going to come up short. It is only Jesus who claims he has the answer to the longing of the human heart.</w:t>
      </w:r>
    </w:p>
    <w:p w14:paraId="0FF2199A" w14:textId="77777777" w:rsidR="00392BBD" w:rsidRPr="00392BBD" w:rsidRDefault="00392BBD" w:rsidP="00392BBD">
      <w:pPr>
        <w:pStyle w:val="BodyA"/>
        <w:rPr>
          <w:rStyle w:val="None"/>
          <w:rFonts w:asciiTheme="minorHAnsi" w:eastAsia="Calibri" w:hAnsiTheme="minorHAnsi" w:cstheme="minorHAnsi"/>
        </w:rPr>
      </w:pPr>
    </w:p>
    <w:p w14:paraId="55CCE3EA" w14:textId="77777777" w:rsidR="00392BBD" w:rsidRPr="00392BBD" w:rsidRDefault="00392BBD" w:rsidP="00392BBD">
      <w:pPr>
        <w:pStyle w:val="BodyA"/>
        <w:rPr>
          <w:rStyle w:val="None"/>
          <w:rFonts w:asciiTheme="minorHAnsi" w:eastAsia="Calibri" w:hAnsiTheme="minorHAnsi" w:cstheme="minorHAnsi"/>
          <w:b/>
          <w:bCs/>
        </w:rPr>
      </w:pPr>
      <w:r w:rsidRPr="00392BBD">
        <w:rPr>
          <w:rStyle w:val="None"/>
          <w:rFonts w:asciiTheme="minorHAnsi" w:eastAsia="Calibri" w:hAnsiTheme="minorHAnsi" w:cstheme="minorHAnsi"/>
          <w:b/>
          <w:bCs/>
        </w:rPr>
        <w:t>3.</w:t>
      </w:r>
      <w:r w:rsidRPr="00392BBD">
        <w:rPr>
          <w:rStyle w:val="None"/>
          <w:rFonts w:asciiTheme="minorHAnsi" w:eastAsia="Calibri" w:hAnsiTheme="minorHAnsi" w:cstheme="minorHAnsi"/>
          <w:b/>
          <w:bCs/>
        </w:rPr>
        <w:tab/>
        <w:t>Exploring the claim – the HOW</w:t>
      </w:r>
    </w:p>
    <w:p w14:paraId="30505FFA"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rPr>
        <w:t>How is it then that I might find Jesus in this way?</w:t>
      </w:r>
    </w:p>
    <w:p w14:paraId="167EB6BD" w14:textId="77777777" w:rsidR="00392BBD" w:rsidRPr="00392BBD" w:rsidRDefault="00392BBD" w:rsidP="00392BBD">
      <w:pPr>
        <w:pStyle w:val="BodyA"/>
        <w:rPr>
          <w:rStyle w:val="None"/>
          <w:rFonts w:asciiTheme="minorHAnsi" w:eastAsia="Calibri" w:hAnsiTheme="minorHAnsi" w:cstheme="minorHAnsi"/>
        </w:rPr>
      </w:pPr>
    </w:p>
    <w:p w14:paraId="16353DFD" w14:textId="77777777" w:rsidR="00392BBD" w:rsidRPr="00392BBD" w:rsidRDefault="00392BBD" w:rsidP="00392BBD">
      <w:pPr>
        <w:pStyle w:val="BodyA"/>
        <w:rPr>
          <w:rStyle w:val="None"/>
          <w:rFonts w:asciiTheme="minorHAnsi" w:eastAsia="Calibri" w:hAnsiTheme="minorHAnsi" w:cstheme="minorHAnsi"/>
          <w:i/>
          <w:iCs/>
        </w:rPr>
      </w:pPr>
      <w:proofErr w:type="spellStart"/>
      <w:r w:rsidRPr="00392BBD">
        <w:rPr>
          <w:rStyle w:val="None"/>
          <w:rFonts w:asciiTheme="minorHAnsi" w:eastAsia="Calibri" w:hAnsiTheme="minorHAnsi" w:cstheme="minorHAnsi"/>
          <w:i/>
          <w:iCs/>
        </w:rPr>
        <w:t>i</w:t>
      </w:r>
      <w:proofErr w:type="spellEnd"/>
      <w:r w:rsidRPr="00392BBD">
        <w:rPr>
          <w:rStyle w:val="None"/>
          <w:rFonts w:asciiTheme="minorHAnsi" w:eastAsia="Calibri" w:hAnsiTheme="minorHAnsi" w:cstheme="minorHAnsi"/>
          <w:i/>
          <w:iCs/>
        </w:rPr>
        <w:t>. Don’t just have a worldly view</w:t>
      </w:r>
    </w:p>
    <w:p w14:paraId="1397D7C6"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rPr>
        <w:t>The Jews in v41-42 have their attention is firmly focused on the here and now…on the physical aspects of life and so they miss the point….when Jesus says that he is the bread of life, the bread that has come down from heaven…they start to grumble and say well how can he say that…we knew his Mother &amp; Father….this is rubbish and they dismiss him. We need to lift our gaze and our wonder.…where is God working, what is he doing, what is he calling us to do? All too easy we get deflected into worldly thinking…sucked into consumerism and acquisition, sucked into the idea that our hard work alone is going to be enough.</w:t>
      </w:r>
    </w:p>
    <w:p w14:paraId="433D77A2" w14:textId="77777777" w:rsidR="00392BBD" w:rsidRPr="00392BBD" w:rsidRDefault="00392BBD" w:rsidP="00392BBD">
      <w:pPr>
        <w:pStyle w:val="BodyA"/>
        <w:rPr>
          <w:rStyle w:val="None"/>
          <w:rFonts w:asciiTheme="minorHAnsi" w:eastAsia="Calibri" w:hAnsiTheme="minorHAnsi" w:cstheme="minorHAnsi"/>
        </w:rPr>
      </w:pPr>
    </w:p>
    <w:p w14:paraId="28235E3D" w14:textId="77777777" w:rsidR="00392BBD" w:rsidRPr="00392BBD" w:rsidRDefault="00392BBD" w:rsidP="00392BBD">
      <w:pPr>
        <w:pStyle w:val="BodyA"/>
        <w:rPr>
          <w:rStyle w:val="None"/>
          <w:rFonts w:asciiTheme="minorHAnsi" w:eastAsia="Calibri" w:hAnsiTheme="minorHAnsi" w:cstheme="minorHAnsi"/>
          <w:i/>
          <w:iCs/>
        </w:rPr>
      </w:pPr>
      <w:r w:rsidRPr="00392BBD">
        <w:rPr>
          <w:rStyle w:val="None"/>
          <w:rFonts w:asciiTheme="minorHAnsi" w:eastAsia="Calibri" w:hAnsiTheme="minorHAnsi" w:cstheme="minorHAnsi"/>
          <w:i/>
          <w:iCs/>
        </w:rPr>
        <w:t xml:space="preserve">ii. Acknowledge that no </w:t>
      </w:r>
      <w:proofErr w:type="gramStart"/>
      <w:r w:rsidRPr="00392BBD">
        <w:rPr>
          <w:rStyle w:val="None"/>
          <w:rFonts w:asciiTheme="minorHAnsi" w:eastAsia="Calibri" w:hAnsiTheme="minorHAnsi" w:cstheme="minorHAnsi"/>
          <w:i/>
          <w:iCs/>
        </w:rPr>
        <w:t>amount</w:t>
      </w:r>
      <w:proofErr w:type="gramEnd"/>
      <w:r w:rsidRPr="00392BBD">
        <w:rPr>
          <w:rStyle w:val="None"/>
          <w:rFonts w:asciiTheme="minorHAnsi" w:eastAsia="Calibri" w:hAnsiTheme="minorHAnsi" w:cstheme="minorHAnsi"/>
          <w:i/>
          <w:iCs/>
        </w:rPr>
        <w:t xml:space="preserve"> of self-help is going to be enough</w:t>
      </w:r>
    </w:p>
    <w:p w14:paraId="6FE32293"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lang w:val="de-DE"/>
        </w:rPr>
        <w:t>Don</w:t>
      </w:r>
      <w:r w:rsidRPr="00392BBD">
        <w:rPr>
          <w:rStyle w:val="None"/>
          <w:rFonts w:asciiTheme="minorHAnsi" w:eastAsia="Calibri" w:hAnsiTheme="minorHAnsi" w:cstheme="minorHAnsi"/>
        </w:rPr>
        <w:t xml:space="preserve">’t think that we can gain knowledge of God by ourselves…rather we have to come and v45 listen and learn…we must acknowledge that if we come and listen and learn then God, </w:t>
      </w:r>
      <w:proofErr w:type="gramStart"/>
      <w:r w:rsidRPr="00392BBD">
        <w:rPr>
          <w:rStyle w:val="None"/>
          <w:rFonts w:asciiTheme="minorHAnsi" w:eastAsia="Calibri" w:hAnsiTheme="minorHAnsi" w:cstheme="minorHAnsi"/>
        </w:rPr>
        <w:t>will  reveal</w:t>
      </w:r>
      <w:proofErr w:type="gramEnd"/>
      <w:r w:rsidRPr="00392BBD">
        <w:rPr>
          <w:rStyle w:val="None"/>
          <w:rFonts w:asciiTheme="minorHAnsi" w:eastAsia="Calibri" w:hAnsiTheme="minorHAnsi" w:cstheme="minorHAnsi"/>
        </w:rPr>
        <w:t xml:space="preserve"> himself to us…through reading the Bible….listen and learn with a Bible passage...pray for God to show himself to you!! BE OPEN TO HIM.</w:t>
      </w:r>
    </w:p>
    <w:p w14:paraId="77B24820" w14:textId="77777777" w:rsidR="00392BBD" w:rsidRPr="00392BBD" w:rsidRDefault="00392BBD" w:rsidP="00392BBD">
      <w:pPr>
        <w:pStyle w:val="BodyA"/>
        <w:rPr>
          <w:rStyle w:val="None"/>
          <w:rFonts w:asciiTheme="minorHAnsi" w:eastAsia="Calibri" w:hAnsiTheme="minorHAnsi" w:cstheme="minorHAnsi"/>
        </w:rPr>
      </w:pPr>
    </w:p>
    <w:p w14:paraId="0D85F508" w14:textId="77777777" w:rsidR="00392BBD" w:rsidRPr="00392BBD" w:rsidRDefault="00392BBD" w:rsidP="00392BBD">
      <w:pPr>
        <w:pStyle w:val="BodyA"/>
        <w:rPr>
          <w:rStyle w:val="None"/>
          <w:rFonts w:asciiTheme="minorHAnsi" w:eastAsia="Calibri" w:hAnsiTheme="minorHAnsi" w:cstheme="minorHAnsi"/>
          <w:i/>
          <w:iCs/>
        </w:rPr>
      </w:pPr>
      <w:r w:rsidRPr="00392BBD">
        <w:rPr>
          <w:rStyle w:val="None"/>
          <w:rFonts w:asciiTheme="minorHAnsi" w:eastAsia="Calibri" w:hAnsiTheme="minorHAnsi" w:cstheme="minorHAnsi"/>
          <w:i/>
          <w:iCs/>
        </w:rPr>
        <w:t>iii. Don’t put off having a taste and see</w:t>
      </w:r>
    </w:p>
    <w:p w14:paraId="6715DBB1"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rPr>
        <w:t>Have you ever gone round a supermarket and there are the samples of food to taste</w:t>
      </w:r>
      <w:proofErr w:type="gramStart"/>
      <w:r w:rsidRPr="00392BBD">
        <w:rPr>
          <w:rStyle w:val="None"/>
          <w:rFonts w:asciiTheme="minorHAnsi" w:eastAsia="Calibri" w:hAnsiTheme="minorHAnsi" w:cstheme="minorHAnsi"/>
        </w:rPr>
        <w:t>….why</w:t>
      </w:r>
      <w:proofErr w:type="gramEnd"/>
      <w:r w:rsidRPr="00392BBD">
        <w:rPr>
          <w:rStyle w:val="None"/>
          <w:rFonts w:asciiTheme="minorHAnsi" w:eastAsia="Calibri" w:hAnsiTheme="minorHAnsi" w:cstheme="minorHAnsi"/>
        </w:rPr>
        <w:t xml:space="preserve">? because they want you to be taken by the taste of what you are trying so that you will come back for more… </w:t>
      </w:r>
    </w:p>
    <w:p w14:paraId="4C9A0073" w14:textId="77777777" w:rsidR="00392BBD" w:rsidRPr="00392BBD" w:rsidRDefault="00392BBD" w:rsidP="00392BBD">
      <w:pPr>
        <w:pStyle w:val="BodyA"/>
        <w:rPr>
          <w:rStyle w:val="None"/>
          <w:rFonts w:asciiTheme="minorHAnsi" w:eastAsia="Calibri" w:hAnsiTheme="minorHAnsi" w:cstheme="minorHAnsi"/>
        </w:rPr>
      </w:pPr>
    </w:p>
    <w:p w14:paraId="4B100BE0" w14:textId="77777777" w:rsidR="00392BBD" w:rsidRPr="00392BBD" w:rsidRDefault="00392BBD" w:rsidP="00392BBD">
      <w:pPr>
        <w:pStyle w:val="BodyA"/>
        <w:rPr>
          <w:rStyle w:val="None"/>
          <w:rFonts w:asciiTheme="minorHAnsi" w:eastAsia="Calibri" w:hAnsiTheme="minorHAnsi" w:cstheme="minorHAnsi"/>
        </w:rPr>
      </w:pPr>
      <w:proofErr w:type="spellStart"/>
      <w:r w:rsidRPr="00392BBD">
        <w:rPr>
          <w:rStyle w:val="None"/>
          <w:rFonts w:asciiTheme="minorHAnsi" w:eastAsia="Calibri" w:hAnsiTheme="minorHAnsi" w:cstheme="minorHAnsi"/>
        </w:rPr>
        <w:t>Well</w:t>
      </w:r>
      <w:proofErr w:type="spellEnd"/>
      <w:r w:rsidRPr="00392BBD">
        <w:rPr>
          <w:rStyle w:val="None"/>
          <w:rFonts w:asciiTheme="minorHAnsi" w:eastAsia="Calibri" w:hAnsiTheme="minorHAnsi" w:cstheme="minorHAnsi"/>
        </w:rPr>
        <w:t xml:space="preserve"> let me tell you there is a special offer here in this passage, for Jesus in v51 says this… “I am the living bread that came down from heaven…If anyone eats of this bread, they will live forever” </w:t>
      </w:r>
    </w:p>
    <w:p w14:paraId="41A470E2" w14:textId="77777777" w:rsidR="00392BBD" w:rsidRPr="00392BBD" w:rsidRDefault="00392BBD" w:rsidP="00392BBD">
      <w:pPr>
        <w:pStyle w:val="BodyA"/>
        <w:rPr>
          <w:rStyle w:val="None"/>
          <w:rFonts w:asciiTheme="minorHAnsi" w:eastAsia="Calibri" w:hAnsiTheme="minorHAnsi" w:cstheme="minorHAnsi"/>
        </w:rPr>
      </w:pPr>
    </w:p>
    <w:p w14:paraId="5C8B6624"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rPr>
        <w:t>So come and taste….see what Jesus has to offer, come to him, listen and learn…come with your dreams, come with your longing, come with your doubts and your fears, come with your questions and concerns, come with your sufferings and your anxieties, come with all that you have….don’t dismiss him as we all too easily focus on what is going on around us, don’t pass him by because you haven’t got time or you don’t like the look of it, come and listen, come and learn, come and see for yourself this astonishing claim of Jesus.</w:t>
      </w:r>
    </w:p>
    <w:p w14:paraId="6ADA5D53" w14:textId="77777777" w:rsidR="00392BBD" w:rsidRPr="00392BBD" w:rsidRDefault="00392BBD" w:rsidP="00392BBD">
      <w:pPr>
        <w:pStyle w:val="BodyA"/>
        <w:rPr>
          <w:rStyle w:val="None"/>
          <w:rFonts w:asciiTheme="minorHAnsi" w:eastAsia="Calibri" w:hAnsiTheme="minorHAnsi" w:cstheme="minorHAnsi"/>
          <w:b/>
          <w:bCs/>
        </w:rPr>
      </w:pPr>
    </w:p>
    <w:p w14:paraId="563B28B8" w14:textId="77777777" w:rsidR="00392BBD" w:rsidRPr="00392BBD" w:rsidRDefault="00392BBD" w:rsidP="00392BBD">
      <w:pPr>
        <w:pStyle w:val="BodyA"/>
        <w:rPr>
          <w:rStyle w:val="None"/>
          <w:rFonts w:asciiTheme="minorHAnsi" w:eastAsia="Calibri" w:hAnsiTheme="minorHAnsi" w:cstheme="minorHAnsi"/>
          <w:b/>
          <w:bCs/>
        </w:rPr>
      </w:pPr>
      <w:r w:rsidRPr="00392BBD">
        <w:rPr>
          <w:rStyle w:val="None"/>
          <w:rFonts w:asciiTheme="minorHAnsi" w:eastAsia="Calibri" w:hAnsiTheme="minorHAnsi" w:cstheme="minorHAnsi"/>
          <w:b/>
          <w:bCs/>
        </w:rPr>
        <w:t xml:space="preserve">HYMN: Just As I </w:t>
      </w:r>
      <w:proofErr w:type="gramStart"/>
      <w:r w:rsidRPr="00392BBD">
        <w:rPr>
          <w:rStyle w:val="None"/>
          <w:rFonts w:asciiTheme="minorHAnsi" w:eastAsia="Calibri" w:hAnsiTheme="minorHAnsi" w:cstheme="minorHAnsi"/>
          <w:b/>
          <w:bCs/>
        </w:rPr>
        <w:t>Am :</w:t>
      </w:r>
      <w:proofErr w:type="gramEnd"/>
      <w:r w:rsidRPr="00392BBD">
        <w:rPr>
          <w:rStyle w:val="None"/>
          <w:rFonts w:asciiTheme="minorHAnsi" w:eastAsia="Calibri" w:hAnsiTheme="minorHAnsi" w:cstheme="minorHAnsi"/>
          <w:b/>
          <w:bCs/>
        </w:rPr>
        <w:t xml:space="preserve"> </w:t>
      </w:r>
      <w:hyperlink r:id="rId7" w:history="1">
        <w:r w:rsidRPr="00392BBD">
          <w:rPr>
            <w:rStyle w:val="Hyperlink0"/>
            <w:rFonts w:asciiTheme="minorHAnsi" w:hAnsiTheme="minorHAnsi" w:cstheme="minorHAnsi"/>
          </w:rPr>
          <w:t>https://youtu.be/enJ8JzW_A48</w:t>
        </w:r>
      </w:hyperlink>
    </w:p>
    <w:p w14:paraId="36960684" w14:textId="77777777" w:rsidR="00392BBD" w:rsidRPr="00392BBD" w:rsidRDefault="00392BBD" w:rsidP="00392BBD">
      <w:pPr>
        <w:pStyle w:val="BodyA"/>
        <w:rPr>
          <w:rStyle w:val="None"/>
          <w:rFonts w:asciiTheme="minorHAnsi" w:eastAsia="Calibri" w:hAnsiTheme="minorHAnsi" w:cstheme="minorHAnsi"/>
          <w:b/>
          <w:bCs/>
        </w:rPr>
      </w:pPr>
    </w:p>
    <w:p w14:paraId="3484D078" w14:textId="77777777" w:rsidR="00392BBD" w:rsidRPr="00392BBD" w:rsidRDefault="00392BBD" w:rsidP="00392BBD">
      <w:pPr>
        <w:pStyle w:val="BodyA"/>
        <w:rPr>
          <w:rStyle w:val="None"/>
          <w:rFonts w:asciiTheme="minorHAnsi" w:eastAsia="Calibri" w:hAnsiTheme="minorHAnsi" w:cstheme="minorHAnsi"/>
          <w:i/>
          <w:iCs/>
        </w:rPr>
      </w:pPr>
      <w:r w:rsidRPr="00392BBD">
        <w:rPr>
          <w:rStyle w:val="None"/>
          <w:rFonts w:asciiTheme="minorHAnsi" w:eastAsia="Calibri" w:hAnsiTheme="minorHAnsi" w:cstheme="minorHAnsi"/>
          <w:b/>
          <w:bCs/>
        </w:rPr>
        <w:t>Prayer of Intercession</w:t>
      </w:r>
    </w:p>
    <w:p w14:paraId="663E4F41"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jc w:val="both"/>
        <w:rPr>
          <w:rStyle w:val="None"/>
          <w:rFonts w:asciiTheme="minorHAnsi" w:eastAsia="Calibri" w:hAnsiTheme="minorHAnsi" w:cstheme="minorHAnsi"/>
        </w:rPr>
      </w:pPr>
      <w:r w:rsidRPr="00392BBD">
        <w:rPr>
          <w:rStyle w:val="None"/>
          <w:rFonts w:asciiTheme="minorHAnsi" w:eastAsia="Calibri" w:hAnsiTheme="minorHAnsi" w:cstheme="minorHAnsi"/>
        </w:rPr>
        <w:t>Loving One, we lift our world to you.</w:t>
      </w:r>
    </w:p>
    <w:p w14:paraId="7F734B46"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jc w:val="both"/>
        <w:rPr>
          <w:rStyle w:val="None"/>
          <w:rFonts w:asciiTheme="minorHAnsi" w:eastAsia="Calibri" w:hAnsiTheme="minorHAnsi" w:cstheme="minorHAnsi"/>
        </w:rPr>
      </w:pPr>
    </w:p>
    <w:p w14:paraId="051BB465"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r w:rsidRPr="00392BBD">
        <w:rPr>
          <w:rStyle w:val="None"/>
          <w:rFonts w:asciiTheme="minorHAnsi" w:eastAsia="Calibri" w:hAnsiTheme="minorHAnsi" w:cstheme="minorHAnsi"/>
        </w:rPr>
        <w:t xml:space="preserve">We lift to you all those places where natural forces have caused devastation and hardship. Give wisdom, </w:t>
      </w:r>
      <w:proofErr w:type="gramStart"/>
      <w:r w:rsidRPr="00392BBD">
        <w:rPr>
          <w:rStyle w:val="None"/>
          <w:rFonts w:asciiTheme="minorHAnsi" w:eastAsia="Calibri" w:hAnsiTheme="minorHAnsi" w:cstheme="minorHAnsi"/>
        </w:rPr>
        <w:t>humility</w:t>
      </w:r>
      <w:proofErr w:type="gramEnd"/>
      <w:r w:rsidRPr="00392BBD">
        <w:rPr>
          <w:rStyle w:val="None"/>
          <w:rFonts w:asciiTheme="minorHAnsi" w:eastAsia="Calibri" w:hAnsiTheme="minorHAnsi" w:cstheme="minorHAnsi"/>
        </w:rPr>
        <w:t xml:space="preserve"> and courage to those in leadership as they seek to find solutions to the issues facing us and teach each one of us how we too can help.</w:t>
      </w:r>
    </w:p>
    <w:p w14:paraId="12E432D4"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p>
    <w:p w14:paraId="577EA1F7"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r w:rsidRPr="00392BBD">
        <w:rPr>
          <w:rStyle w:val="None"/>
          <w:rFonts w:asciiTheme="minorHAnsi" w:eastAsia="Calibri" w:hAnsiTheme="minorHAnsi" w:cstheme="minorHAnsi"/>
        </w:rPr>
        <w:t>We lift to you all those places where greed, lust for power and prejudice have been allowed to take root. Raise up leaders to fight injustice and hatred and teach each one of us how we too can help.</w:t>
      </w:r>
    </w:p>
    <w:p w14:paraId="30186E5A"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p>
    <w:p w14:paraId="344E4292"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r w:rsidRPr="00392BBD">
        <w:rPr>
          <w:rStyle w:val="None"/>
          <w:rFonts w:asciiTheme="minorHAnsi" w:eastAsia="Calibri" w:hAnsiTheme="minorHAnsi" w:cstheme="minorHAnsi"/>
        </w:rPr>
        <w:t xml:space="preserve">We lift to you all those who have suffered </w:t>
      </w:r>
      <w:proofErr w:type="gramStart"/>
      <w:r w:rsidRPr="00392BBD">
        <w:rPr>
          <w:rStyle w:val="None"/>
          <w:rFonts w:asciiTheme="minorHAnsi" w:eastAsia="Calibri" w:hAnsiTheme="minorHAnsi" w:cstheme="minorHAnsi"/>
        </w:rPr>
        <w:t>as a result of</w:t>
      </w:r>
      <w:proofErr w:type="gramEnd"/>
      <w:r w:rsidRPr="00392BBD">
        <w:rPr>
          <w:rStyle w:val="None"/>
          <w:rFonts w:asciiTheme="minorHAnsi" w:eastAsia="Calibri" w:hAnsiTheme="minorHAnsi" w:cstheme="minorHAnsi"/>
        </w:rPr>
        <w:t xml:space="preserve"> this pandemic both directly and indirectly. Give strength and understanding to all those working to combat it and teach each one of us how we too can help.</w:t>
      </w:r>
    </w:p>
    <w:p w14:paraId="395CA6A4"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p>
    <w:p w14:paraId="3271C5FC"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r w:rsidRPr="00392BBD">
        <w:rPr>
          <w:rStyle w:val="None"/>
          <w:rFonts w:asciiTheme="minorHAnsi" w:eastAsia="Calibri" w:hAnsiTheme="minorHAnsi" w:cstheme="minorHAnsi"/>
        </w:rPr>
        <w:t xml:space="preserve">We lift to you all those known to us who are sick or in need, naming them here ….  </w:t>
      </w:r>
    </w:p>
    <w:p w14:paraId="51C5174F"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r w:rsidRPr="00392BBD">
        <w:rPr>
          <w:rStyle w:val="None"/>
          <w:rFonts w:asciiTheme="minorHAnsi" w:eastAsia="Calibri" w:hAnsiTheme="minorHAnsi" w:cstheme="minorHAnsi"/>
        </w:rPr>
        <w:t>May they know your healing in their lives and teach each one of us how we too can help.</w:t>
      </w:r>
    </w:p>
    <w:p w14:paraId="111C0579"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p>
    <w:p w14:paraId="7B0AA947"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rPr>
          <w:rStyle w:val="None"/>
          <w:rFonts w:asciiTheme="minorHAnsi" w:eastAsia="Calibri" w:hAnsiTheme="minorHAnsi" w:cstheme="minorHAnsi"/>
        </w:rPr>
      </w:pPr>
      <w:r w:rsidRPr="00392BBD">
        <w:rPr>
          <w:rStyle w:val="None"/>
          <w:rFonts w:asciiTheme="minorHAnsi" w:eastAsia="Calibri" w:hAnsiTheme="minorHAnsi" w:cstheme="minorHAnsi"/>
        </w:rPr>
        <w:lastRenderedPageBreak/>
        <w:t>We bring all these our prayers in the name of Jesus, our Lord and Saviour. Amen</w:t>
      </w:r>
    </w:p>
    <w:p w14:paraId="630CFD14"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jc w:val="both"/>
        <w:rPr>
          <w:rStyle w:val="None"/>
          <w:rFonts w:asciiTheme="minorHAnsi" w:eastAsia="Calibri" w:hAnsiTheme="minorHAnsi" w:cstheme="minorHAnsi"/>
          <w:b/>
          <w:bCs/>
        </w:rPr>
      </w:pPr>
    </w:p>
    <w:p w14:paraId="0455E4E0" w14:textId="77777777" w:rsidR="00392BBD" w:rsidRPr="00392BBD" w:rsidRDefault="00392BBD" w:rsidP="00392BBD">
      <w:pPr>
        <w:pStyle w:val="BodyA"/>
        <w:widowControl w:val="0"/>
        <w:tabs>
          <w:tab w:val="right" w:pos="360"/>
          <w:tab w:val="left" w:pos="480"/>
          <w:tab w:val="left" w:pos="720"/>
          <w:tab w:val="left" w:pos="1800"/>
          <w:tab w:val="left" w:pos="6480"/>
          <w:tab w:val="left" w:pos="7200"/>
        </w:tabs>
        <w:jc w:val="both"/>
        <w:rPr>
          <w:rStyle w:val="None"/>
          <w:rFonts w:asciiTheme="minorHAnsi" w:eastAsia="Calibri" w:hAnsiTheme="minorHAnsi" w:cstheme="minorHAnsi"/>
          <w:b/>
          <w:bCs/>
        </w:rPr>
      </w:pPr>
      <w:r w:rsidRPr="00392BBD">
        <w:rPr>
          <w:rStyle w:val="None"/>
          <w:rFonts w:asciiTheme="minorHAnsi" w:eastAsia="Calibri" w:hAnsiTheme="minorHAnsi" w:cstheme="minorHAnsi"/>
          <w:b/>
          <w:bCs/>
          <w:i/>
          <w:iCs/>
        </w:rPr>
        <w:t>The Lord’</w:t>
      </w:r>
      <w:r w:rsidRPr="00392BBD">
        <w:rPr>
          <w:rStyle w:val="None"/>
          <w:rFonts w:asciiTheme="minorHAnsi" w:eastAsia="Calibri" w:hAnsiTheme="minorHAnsi" w:cstheme="minorHAnsi"/>
          <w:b/>
          <w:bCs/>
          <w:i/>
          <w:iCs/>
          <w:lang w:val="es-ES_tradnl"/>
        </w:rPr>
        <w:t xml:space="preserve">s </w:t>
      </w:r>
      <w:proofErr w:type="spellStart"/>
      <w:r w:rsidRPr="00392BBD">
        <w:rPr>
          <w:rStyle w:val="None"/>
          <w:rFonts w:asciiTheme="minorHAnsi" w:eastAsia="Calibri" w:hAnsiTheme="minorHAnsi" w:cstheme="minorHAnsi"/>
          <w:b/>
          <w:bCs/>
          <w:i/>
          <w:iCs/>
          <w:lang w:val="es-ES_tradnl"/>
        </w:rPr>
        <w:t>Prayer</w:t>
      </w:r>
      <w:proofErr w:type="spellEnd"/>
    </w:p>
    <w:p w14:paraId="6E3A1B79" w14:textId="77777777" w:rsidR="00392BBD" w:rsidRPr="00392BBD" w:rsidRDefault="00392BBD" w:rsidP="00392BBD">
      <w:pPr>
        <w:pStyle w:val="BodyB"/>
        <w:spacing w:after="300"/>
        <w:rPr>
          <w:rStyle w:val="None"/>
          <w:rFonts w:asciiTheme="minorHAnsi" w:eastAsia="Calibri" w:hAnsiTheme="minorHAnsi" w:cstheme="minorHAnsi"/>
          <w:i/>
          <w:iCs/>
          <w:sz w:val="22"/>
          <w:szCs w:val="22"/>
        </w:rPr>
      </w:pPr>
      <w:r w:rsidRPr="00392BBD">
        <w:rPr>
          <w:rStyle w:val="None"/>
          <w:rFonts w:asciiTheme="minorHAnsi" w:eastAsia="Calibri" w:hAnsiTheme="minorHAnsi" w:cstheme="minorHAnsi"/>
          <w:i/>
          <w:iCs/>
          <w:sz w:val="22"/>
          <w:szCs w:val="22"/>
        </w:rPr>
        <w:t>Our Father ……</w:t>
      </w:r>
    </w:p>
    <w:p w14:paraId="463CD057" w14:textId="77777777" w:rsidR="00392BBD" w:rsidRPr="00392BBD" w:rsidRDefault="00392BBD" w:rsidP="00392BBD">
      <w:pPr>
        <w:pStyle w:val="BodyB"/>
        <w:spacing w:after="300"/>
        <w:rPr>
          <w:rStyle w:val="None"/>
          <w:rFonts w:asciiTheme="minorHAnsi" w:eastAsia="Calibri" w:hAnsiTheme="minorHAnsi" w:cstheme="minorHAnsi"/>
          <w:b/>
          <w:bCs/>
          <w:color w:val="0433FF"/>
          <w:sz w:val="22"/>
          <w:szCs w:val="22"/>
        </w:rPr>
      </w:pPr>
      <w:r w:rsidRPr="00392BBD">
        <w:rPr>
          <w:rStyle w:val="None"/>
          <w:rFonts w:asciiTheme="minorHAnsi" w:eastAsia="Calibri" w:hAnsiTheme="minorHAnsi" w:cstheme="minorHAnsi"/>
          <w:b/>
          <w:bCs/>
          <w:sz w:val="22"/>
          <w:szCs w:val="22"/>
        </w:rPr>
        <w:t xml:space="preserve">HYMN: Guide Me O Thou Great Jehovah: </w:t>
      </w:r>
      <w:hyperlink r:id="rId8" w:history="1">
        <w:r w:rsidRPr="00392BBD">
          <w:rPr>
            <w:rStyle w:val="Hyperlink1"/>
            <w:rFonts w:asciiTheme="minorHAnsi" w:hAnsiTheme="minorHAnsi" w:cstheme="minorHAnsi"/>
          </w:rPr>
          <w:t>https://youtu.be/wT4n1hGjDDg</w:t>
        </w:r>
      </w:hyperlink>
    </w:p>
    <w:p w14:paraId="26117C4A" w14:textId="77777777" w:rsidR="00392BBD" w:rsidRPr="00392BBD" w:rsidRDefault="00392BBD" w:rsidP="00392BBD">
      <w:pPr>
        <w:pStyle w:val="BodyA"/>
        <w:rPr>
          <w:rStyle w:val="None"/>
          <w:rFonts w:asciiTheme="minorHAnsi" w:eastAsia="Calibri" w:hAnsiTheme="minorHAnsi" w:cstheme="minorHAnsi"/>
          <w:b/>
          <w:bCs/>
        </w:rPr>
      </w:pPr>
      <w:r w:rsidRPr="00392BBD">
        <w:rPr>
          <w:rStyle w:val="None"/>
          <w:rFonts w:asciiTheme="minorHAnsi" w:eastAsia="Calibri" w:hAnsiTheme="minorHAnsi" w:cstheme="minorHAnsi"/>
          <w:b/>
          <w:bCs/>
        </w:rPr>
        <w:t>A prayer of blessing</w:t>
      </w:r>
    </w:p>
    <w:p w14:paraId="3AD884C1" w14:textId="77777777" w:rsidR="00392BBD" w:rsidRPr="00392BBD" w:rsidRDefault="00392BBD" w:rsidP="00392BBD">
      <w:pPr>
        <w:pStyle w:val="BodyA"/>
        <w:rPr>
          <w:rStyle w:val="None"/>
          <w:rFonts w:asciiTheme="minorHAnsi" w:eastAsia="Calibri" w:hAnsiTheme="minorHAnsi" w:cstheme="minorHAnsi"/>
        </w:rPr>
      </w:pPr>
      <w:r w:rsidRPr="00392BBD">
        <w:rPr>
          <w:rStyle w:val="None"/>
          <w:rFonts w:asciiTheme="minorHAnsi" w:eastAsia="Calibri" w:hAnsiTheme="minorHAnsi" w:cstheme="minorHAnsi"/>
        </w:rPr>
        <w:t xml:space="preserve">Now to him who </w:t>
      </w:r>
      <w:proofErr w:type="gramStart"/>
      <w:r w:rsidRPr="00392BBD">
        <w:rPr>
          <w:rStyle w:val="None"/>
          <w:rFonts w:asciiTheme="minorHAnsi" w:eastAsia="Calibri" w:hAnsiTheme="minorHAnsi" w:cstheme="minorHAnsi"/>
        </w:rPr>
        <w:t>is able to</w:t>
      </w:r>
      <w:proofErr w:type="gramEnd"/>
      <w:r w:rsidRPr="00392BBD">
        <w:rPr>
          <w:rStyle w:val="None"/>
          <w:rFonts w:asciiTheme="minorHAnsi" w:eastAsia="Calibri" w:hAnsiTheme="minorHAnsi" w:cstheme="minorHAnsi"/>
        </w:rPr>
        <w:t xml:space="preserve"> keep you from falling, and to make you stand without blemish in the presence of his glory with rejoicing, to the only God our Saviour, through Jesus Christ our Lord, be glory, majesty, power, and authority, before all time and now and </w:t>
      </w:r>
      <w:proofErr w:type="spellStart"/>
      <w:r w:rsidRPr="00392BBD">
        <w:rPr>
          <w:rStyle w:val="None"/>
          <w:rFonts w:asciiTheme="minorHAnsi" w:eastAsia="Calibri" w:hAnsiTheme="minorHAnsi" w:cstheme="minorHAnsi"/>
        </w:rPr>
        <w:t>for ever</w:t>
      </w:r>
      <w:proofErr w:type="spellEnd"/>
      <w:r w:rsidRPr="00392BBD">
        <w:rPr>
          <w:rStyle w:val="None"/>
          <w:rFonts w:asciiTheme="minorHAnsi" w:eastAsia="Calibri" w:hAnsiTheme="minorHAnsi" w:cstheme="minorHAnsi"/>
        </w:rPr>
        <w:t xml:space="preserve">. Amen.  And the grace of our Lord Jesus Christ, the love of God, and the fellowship of the Holy Spirit be with each one of us now and </w:t>
      </w:r>
      <w:proofErr w:type="spellStart"/>
      <w:r w:rsidRPr="00392BBD">
        <w:rPr>
          <w:rStyle w:val="None"/>
          <w:rFonts w:asciiTheme="minorHAnsi" w:eastAsia="Calibri" w:hAnsiTheme="minorHAnsi" w:cstheme="minorHAnsi"/>
        </w:rPr>
        <w:t>for ever</w:t>
      </w:r>
      <w:proofErr w:type="spellEnd"/>
      <w:r w:rsidRPr="00392BBD">
        <w:rPr>
          <w:rStyle w:val="None"/>
          <w:rFonts w:asciiTheme="minorHAnsi" w:eastAsia="Calibri" w:hAnsiTheme="minorHAnsi" w:cstheme="minorHAnsi"/>
        </w:rPr>
        <w:t xml:space="preserve">. </w:t>
      </w:r>
    </w:p>
    <w:p w14:paraId="07D9DED4" w14:textId="4C462A7B" w:rsidR="00392BBD" w:rsidRPr="00392BBD" w:rsidRDefault="00392BBD" w:rsidP="00392BBD">
      <w:pPr>
        <w:pStyle w:val="BodyA"/>
        <w:rPr>
          <w:rStyle w:val="None"/>
          <w:rFonts w:asciiTheme="minorHAnsi" w:eastAsia="Calibri" w:hAnsiTheme="minorHAnsi" w:cstheme="minorHAnsi"/>
          <w:b/>
          <w:bCs/>
          <w:color w:val="232323"/>
          <w:u w:color="232323"/>
          <w:shd w:val="clear" w:color="auto" w:fill="FFFFFF"/>
        </w:rPr>
      </w:pPr>
      <w:r w:rsidRPr="00392BBD">
        <w:rPr>
          <w:rStyle w:val="None"/>
          <w:rFonts w:asciiTheme="minorHAnsi" w:eastAsia="Calibri" w:hAnsiTheme="minorHAnsi" w:cstheme="minorHAnsi"/>
        </w:rPr>
        <w:t>Amen.</w:t>
      </w:r>
    </w:p>
    <w:p w14:paraId="3E598C20" w14:textId="77777777" w:rsidR="00D7551E" w:rsidRDefault="00392BBD"/>
    <w:sectPr w:rsidR="00D7551E" w:rsidSect="00392BB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619DC"/>
    <w:multiLevelType w:val="hybridMultilevel"/>
    <w:tmpl w:val="1682CC20"/>
    <w:numStyleLink w:val="ImportedStyle1"/>
  </w:abstractNum>
  <w:abstractNum w:abstractNumId="1" w15:restartNumberingAfterBreak="0">
    <w:nsid w:val="3B810121"/>
    <w:multiLevelType w:val="hybridMultilevel"/>
    <w:tmpl w:val="1682CC20"/>
    <w:styleLink w:val="ImportedStyle1"/>
    <w:lvl w:ilvl="0" w:tplc="A048561E">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16C13B4">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2AAA3576">
      <w:start w:val="1"/>
      <w:numFmt w:val="lowerRoman"/>
      <w:lvlText w:val="%3."/>
      <w:lvlJc w:val="left"/>
      <w:pPr>
        <w:ind w:left="2135"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50AB5D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7EAE65A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9FA4E4D8">
      <w:start w:val="1"/>
      <w:numFmt w:val="lowerRoman"/>
      <w:lvlText w:val="%6."/>
      <w:lvlJc w:val="left"/>
      <w:pPr>
        <w:ind w:left="4295"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7ACCC1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1896B55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4A389A00">
      <w:start w:val="1"/>
      <w:numFmt w:val="lowerRoman"/>
      <w:lvlText w:val="%9."/>
      <w:lvlJc w:val="left"/>
      <w:pPr>
        <w:ind w:left="6455"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BD"/>
    <w:rsid w:val="00392BBD"/>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633E6B"/>
  <w15:chartTrackingRefBased/>
  <w15:docId w15:val="{9BABF4CD-76CA-3C42-8F8D-8C5EF1A3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BB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NoneA">
    <w:name w:val="None A"/>
    <w:rsid w:val="00392BBD"/>
    <w:rPr>
      <w:lang w:val="en-US"/>
    </w:rPr>
  </w:style>
  <w:style w:type="paragraph" w:customStyle="1" w:styleId="BodyA">
    <w:name w:val="Body A"/>
    <w:rsid w:val="00392BB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None">
    <w:name w:val="None"/>
    <w:rsid w:val="00392BBD"/>
  </w:style>
  <w:style w:type="character" w:customStyle="1" w:styleId="Hyperlink0">
    <w:name w:val="Hyperlink.0"/>
    <w:basedOn w:val="None"/>
    <w:rsid w:val="00392BBD"/>
    <w:rPr>
      <w:rFonts w:ascii="Trebuchet MS" w:eastAsia="Trebuchet MS" w:hAnsi="Trebuchet MS" w:cs="Trebuchet MS"/>
      <w:b/>
      <w:bCs/>
      <w:outline w:val="0"/>
      <w:color w:val="0433FF"/>
      <w:u w:val="single" w:color="0433FF"/>
    </w:rPr>
  </w:style>
  <w:style w:type="numbering" w:customStyle="1" w:styleId="ImportedStyle1">
    <w:name w:val="Imported Style 1"/>
    <w:rsid w:val="00392BBD"/>
    <w:pPr>
      <w:numPr>
        <w:numId w:val="1"/>
      </w:numPr>
    </w:pPr>
  </w:style>
  <w:style w:type="paragraph" w:customStyle="1" w:styleId="BodyB">
    <w:name w:val="Body B"/>
    <w:rsid w:val="00392BBD"/>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14:textOutline w14:w="12700" w14:cap="flat" w14:cmpd="sng" w14:algn="ctr">
        <w14:noFill/>
        <w14:prstDash w14:val="solid"/>
        <w14:miter w14:lim="400000"/>
      </w14:textOutline>
    </w:rPr>
  </w:style>
  <w:style w:type="character" w:customStyle="1" w:styleId="Hyperlink1">
    <w:name w:val="Hyperlink.1"/>
    <w:basedOn w:val="None"/>
    <w:rsid w:val="00392BBD"/>
    <w:rPr>
      <w:rFonts w:ascii="Calibri" w:eastAsia="Calibri" w:hAnsi="Calibri" w:cs="Calibri"/>
      <w:b/>
      <w:bCs/>
      <w:caps w:val="0"/>
      <w:smallCaps w:val="0"/>
      <w:strike w:val="0"/>
      <w:dstrike w:val="0"/>
      <w:outline w:val="0"/>
      <w:color w:val="0433FF"/>
      <w:spacing w:val="0"/>
      <w:kern w:val="0"/>
      <w:position w:val="0"/>
      <w:sz w:val="22"/>
      <w:szCs w:val="22"/>
      <w:u w:val="single" w:color="0433FF"/>
      <w:vertAlign w:val="baselin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T4n1hGjDDg" TargetMode="External"/><Relationship Id="rId3" Type="http://schemas.openxmlformats.org/officeDocument/2006/relationships/settings" Target="settings.xml"/><Relationship Id="rId7" Type="http://schemas.openxmlformats.org/officeDocument/2006/relationships/hyperlink" Target="https://youtu.be/enJ8JzW_A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FxZeY2D5t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2021-08-06T09:39:00Z</dcterms:created>
  <dcterms:modified xsi:type="dcterms:W3CDTF">2021-08-06T09:42:00Z</dcterms:modified>
</cp:coreProperties>
</file>