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614AB" w14:textId="6E58EF44" w:rsidR="005E12A3" w:rsidRDefault="005E12A3" w:rsidP="005E12A3">
      <w:pPr>
        <w:jc w:val="center"/>
        <w:rPr>
          <w:rFonts w:cstheme="minorHAnsi"/>
          <w:b/>
          <w:bCs/>
        </w:rPr>
      </w:pPr>
      <w:r w:rsidRPr="00113C08">
        <w:rPr>
          <w:rFonts w:cstheme="minorHAnsi"/>
          <w:b/>
          <w:bCs/>
          <w:noProof/>
          <w:lang w:eastAsia="en-GB"/>
        </w:rPr>
        <w:drawing>
          <wp:anchor distT="0" distB="0" distL="114300" distR="114300" simplePos="0" relativeHeight="251659264" behindDoc="0" locked="0" layoutInCell="1" allowOverlap="1" wp14:anchorId="290B22CB" wp14:editId="2B427E78">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113C08">
        <w:rPr>
          <w:rFonts w:cstheme="minorHAnsi"/>
          <w:b/>
          <w:bCs/>
        </w:rPr>
        <w:t xml:space="preserve">Worship sheet for Sunday </w:t>
      </w:r>
      <w:r>
        <w:rPr>
          <w:rFonts w:cstheme="minorHAnsi"/>
          <w:b/>
          <w:bCs/>
        </w:rPr>
        <w:t>21</w:t>
      </w:r>
      <w:r w:rsidRPr="005E12A3">
        <w:rPr>
          <w:rFonts w:cstheme="minorHAnsi"/>
          <w:b/>
          <w:bCs/>
          <w:vertAlign w:val="superscript"/>
        </w:rPr>
        <w:t>st</w:t>
      </w:r>
      <w:r>
        <w:rPr>
          <w:rFonts w:cstheme="minorHAnsi"/>
          <w:b/>
          <w:bCs/>
        </w:rPr>
        <w:t xml:space="preserve"> March</w:t>
      </w:r>
      <w:r w:rsidRPr="00113C08">
        <w:rPr>
          <w:rFonts w:cstheme="minorHAnsi"/>
          <w:b/>
          <w:bCs/>
        </w:rPr>
        <w:t xml:space="preserve"> 2021 </w:t>
      </w:r>
    </w:p>
    <w:p w14:paraId="3643E885" w14:textId="485A6ACA" w:rsidR="005E12A3" w:rsidRPr="00113C08" w:rsidRDefault="005E12A3" w:rsidP="005E12A3">
      <w:pPr>
        <w:jc w:val="center"/>
        <w:rPr>
          <w:rFonts w:cstheme="minorHAnsi"/>
          <w:b/>
          <w:bCs/>
        </w:rPr>
      </w:pPr>
      <w:r>
        <w:rPr>
          <w:rFonts w:cstheme="minorHAnsi"/>
          <w:b/>
          <w:bCs/>
        </w:rPr>
        <w:t>(F</w:t>
      </w:r>
      <w:r>
        <w:rPr>
          <w:rFonts w:cstheme="minorHAnsi"/>
          <w:b/>
          <w:bCs/>
        </w:rPr>
        <w:t>ifth</w:t>
      </w:r>
      <w:r>
        <w:rPr>
          <w:rFonts w:cstheme="minorHAnsi"/>
          <w:b/>
          <w:bCs/>
        </w:rPr>
        <w:t xml:space="preserve"> Sunday in Lent – </w:t>
      </w:r>
      <w:r>
        <w:rPr>
          <w:rFonts w:cstheme="minorHAnsi"/>
          <w:b/>
          <w:bCs/>
        </w:rPr>
        <w:t>Passion</w:t>
      </w:r>
      <w:r>
        <w:rPr>
          <w:rFonts w:cstheme="minorHAnsi"/>
          <w:b/>
          <w:bCs/>
        </w:rPr>
        <w:t xml:space="preserve"> Sunday)</w:t>
      </w:r>
    </w:p>
    <w:p w14:paraId="663C0EA8" w14:textId="5099C6E2" w:rsidR="005E12A3" w:rsidRPr="00113C08" w:rsidRDefault="005E12A3" w:rsidP="005E12A3">
      <w:pPr>
        <w:jc w:val="center"/>
        <w:rPr>
          <w:rFonts w:cstheme="minorHAnsi"/>
          <w:b/>
          <w:bCs/>
        </w:rPr>
      </w:pPr>
      <w:r w:rsidRPr="00113C08">
        <w:rPr>
          <w:rFonts w:cstheme="minorHAnsi"/>
          <w:b/>
          <w:bCs/>
        </w:rPr>
        <w:t xml:space="preserve">Compiled by </w:t>
      </w:r>
      <w:r>
        <w:rPr>
          <w:rFonts w:cstheme="minorHAnsi"/>
          <w:b/>
          <w:bCs/>
        </w:rPr>
        <w:t>Pauline Zahner of Hilton Methodist Church</w:t>
      </w:r>
    </w:p>
    <w:p w14:paraId="6FD287F1" w14:textId="77777777" w:rsidR="005E12A3" w:rsidRDefault="005E12A3" w:rsidP="00FD131A">
      <w:pPr>
        <w:jc w:val="center"/>
        <w:rPr>
          <w:rFonts w:cstheme="minorHAnsi"/>
          <w:b/>
          <w:bCs/>
          <w:sz w:val="22"/>
          <w:szCs w:val="22"/>
        </w:rPr>
      </w:pPr>
    </w:p>
    <w:p w14:paraId="340A5085" w14:textId="30FA8854" w:rsidR="00FD131A" w:rsidRPr="005E12A3" w:rsidRDefault="00FD131A" w:rsidP="00FD131A">
      <w:pPr>
        <w:jc w:val="center"/>
        <w:rPr>
          <w:rFonts w:cstheme="minorHAnsi"/>
          <w:b/>
          <w:bCs/>
        </w:rPr>
      </w:pPr>
      <w:r w:rsidRPr="005E12A3">
        <w:rPr>
          <w:rFonts w:cstheme="minorHAnsi"/>
          <w:b/>
          <w:bCs/>
        </w:rPr>
        <w:t xml:space="preserve">Jesus said I am the </w:t>
      </w:r>
      <w:r w:rsidRPr="005E12A3">
        <w:rPr>
          <w:rFonts w:eastAsia="Times New Roman" w:cstheme="minorHAnsi"/>
          <w:b/>
          <w:bCs/>
          <w:color w:val="000000" w:themeColor="text1"/>
          <w:lang w:eastAsia="en-GB"/>
        </w:rPr>
        <w:t>Way, Truth and Life</w:t>
      </w:r>
    </w:p>
    <w:p w14:paraId="78BDF746" w14:textId="77777777" w:rsidR="00FD131A" w:rsidRPr="001D0991" w:rsidRDefault="00FD131A">
      <w:pPr>
        <w:rPr>
          <w:rFonts w:cstheme="minorHAnsi"/>
          <w:sz w:val="22"/>
          <w:szCs w:val="22"/>
        </w:rPr>
      </w:pPr>
    </w:p>
    <w:p w14:paraId="09494CC4" w14:textId="74D151DB" w:rsidR="00C8215B" w:rsidRPr="001D0991" w:rsidRDefault="00C73239">
      <w:pPr>
        <w:rPr>
          <w:rFonts w:cstheme="minorHAnsi"/>
          <w:sz w:val="22"/>
          <w:szCs w:val="22"/>
        </w:rPr>
      </w:pPr>
      <w:r w:rsidRPr="001D0991">
        <w:rPr>
          <w:rFonts w:eastAsia="Times New Roman" w:cstheme="minorHAnsi"/>
          <w:b/>
          <w:bCs/>
          <w:color w:val="000000"/>
          <w:sz w:val="22"/>
          <w:szCs w:val="22"/>
          <w:lang w:eastAsia="en-GB"/>
        </w:rPr>
        <w:t>Call to worship</w:t>
      </w:r>
      <w:r w:rsidRPr="001D0991">
        <w:rPr>
          <w:rFonts w:eastAsia="Times New Roman" w:cstheme="minorHAnsi"/>
          <w:color w:val="000000"/>
          <w:sz w:val="22"/>
          <w:szCs w:val="22"/>
          <w:lang w:eastAsia="en-GB"/>
        </w:rPr>
        <w:t xml:space="preserve">: </w:t>
      </w:r>
      <w:r w:rsidR="004B2A43" w:rsidRPr="001D0991">
        <w:rPr>
          <w:rFonts w:cstheme="minorHAnsi"/>
          <w:sz w:val="22"/>
          <w:szCs w:val="22"/>
        </w:rPr>
        <w:t xml:space="preserve">Are we nearly there </w:t>
      </w:r>
      <w:proofErr w:type="gramStart"/>
      <w:r w:rsidR="004B2A43" w:rsidRPr="001D0991">
        <w:rPr>
          <w:rFonts w:cstheme="minorHAnsi"/>
          <w:sz w:val="22"/>
          <w:szCs w:val="22"/>
        </w:rPr>
        <w:t>yet ?</w:t>
      </w:r>
      <w:proofErr w:type="gramEnd"/>
      <w:r w:rsidR="004B2A43" w:rsidRPr="001D0991">
        <w:rPr>
          <w:rFonts w:cstheme="minorHAnsi"/>
          <w:sz w:val="22"/>
          <w:szCs w:val="22"/>
        </w:rPr>
        <w:t xml:space="preserve"> </w:t>
      </w:r>
      <w:r w:rsidR="004B2A43" w:rsidRPr="001D0991">
        <w:rPr>
          <w:rFonts w:cstheme="minorHAnsi"/>
          <w:sz w:val="22"/>
          <w:szCs w:val="22"/>
        </w:rPr>
        <w:tab/>
      </w:r>
      <w:r w:rsidR="004B2A43" w:rsidRPr="001D0991">
        <w:rPr>
          <w:rFonts w:cstheme="minorHAnsi"/>
          <w:sz w:val="22"/>
          <w:szCs w:val="22"/>
        </w:rPr>
        <w:tab/>
        <w:t>Jesus says: “I am the way”</w:t>
      </w:r>
    </w:p>
    <w:p w14:paraId="15599978" w14:textId="4F7FD27B" w:rsidR="004B2A43" w:rsidRPr="001D0991" w:rsidRDefault="004B2A43">
      <w:pPr>
        <w:rPr>
          <w:rFonts w:cstheme="minorHAnsi"/>
          <w:sz w:val="22"/>
          <w:szCs w:val="22"/>
        </w:rPr>
      </w:pPr>
      <w:r w:rsidRPr="001D0991">
        <w:rPr>
          <w:rFonts w:cstheme="minorHAnsi"/>
          <w:sz w:val="22"/>
          <w:szCs w:val="22"/>
        </w:rPr>
        <w:t xml:space="preserve">I’m not sure what to believe. </w:t>
      </w:r>
      <w:r w:rsidRPr="001D0991">
        <w:rPr>
          <w:rFonts w:cstheme="minorHAnsi"/>
          <w:sz w:val="22"/>
          <w:szCs w:val="22"/>
        </w:rPr>
        <w:tab/>
      </w:r>
      <w:r w:rsidRPr="001D0991">
        <w:rPr>
          <w:rFonts w:cstheme="minorHAnsi"/>
          <w:sz w:val="22"/>
          <w:szCs w:val="22"/>
        </w:rPr>
        <w:tab/>
      </w:r>
      <w:r w:rsidR="004C4BA9" w:rsidRPr="001D0991">
        <w:rPr>
          <w:rFonts w:cstheme="minorHAnsi"/>
          <w:sz w:val="22"/>
          <w:szCs w:val="22"/>
        </w:rPr>
        <w:tab/>
      </w:r>
      <w:r w:rsidR="004C4BA9" w:rsidRPr="001D0991">
        <w:rPr>
          <w:rFonts w:cstheme="minorHAnsi"/>
          <w:sz w:val="22"/>
          <w:szCs w:val="22"/>
        </w:rPr>
        <w:tab/>
      </w:r>
      <w:r w:rsidRPr="001D0991">
        <w:rPr>
          <w:rFonts w:cstheme="minorHAnsi"/>
          <w:sz w:val="22"/>
          <w:szCs w:val="22"/>
        </w:rPr>
        <w:t xml:space="preserve">Jesus </w:t>
      </w:r>
      <w:proofErr w:type="gramStart"/>
      <w:r w:rsidRPr="001D0991">
        <w:rPr>
          <w:rFonts w:cstheme="minorHAnsi"/>
          <w:sz w:val="22"/>
          <w:szCs w:val="22"/>
        </w:rPr>
        <w:t>says :</w:t>
      </w:r>
      <w:proofErr w:type="gramEnd"/>
      <w:r w:rsidRPr="001D0991">
        <w:rPr>
          <w:rFonts w:cstheme="minorHAnsi"/>
          <w:sz w:val="22"/>
          <w:szCs w:val="22"/>
        </w:rPr>
        <w:t xml:space="preserve"> “ I am the truth”.</w:t>
      </w:r>
    </w:p>
    <w:p w14:paraId="672F17E0" w14:textId="49FDCD1F" w:rsidR="004B2A43" w:rsidRPr="001D0991" w:rsidRDefault="004B2A43">
      <w:pPr>
        <w:rPr>
          <w:rFonts w:cstheme="minorHAnsi"/>
          <w:sz w:val="22"/>
          <w:szCs w:val="22"/>
        </w:rPr>
      </w:pPr>
      <w:r w:rsidRPr="001D0991">
        <w:rPr>
          <w:rFonts w:cstheme="minorHAnsi"/>
          <w:sz w:val="22"/>
          <w:szCs w:val="22"/>
        </w:rPr>
        <w:t>My life is just ticking over.</w:t>
      </w:r>
      <w:r w:rsidRPr="001D0991">
        <w:rPr>
          <w:rFonts w:cstheme="minorHAnsi"/>
          <w:sz w:val="22"/>
          <w:szCs w:val="22"/>
        </w:rPr>
        <w:tab/>
      </w:r>
      <w:r w:rsidRPr="001D0991">
        <w:rPr>
          <w:rFonts w:cstheme="minorHAnsi"/>
          <w:sz w:val="22"/>
          <w:szCs w:val="22"/>
        </w:rPr>
        <w:tab/>
      </w:r>
      <w:r w:rsidR="004C4BA9" w:rsidRPr="001D0991">
        <w:rPr>
          <w:rFonts w:cstheme="minorHAnsi"/>
          <w:sz w:val="22"/>
          <w:szCs w:val="22"/>
        </w:rPr>
        <w:tab/>
      </w:r>
      <w:r w:rsidR="004C4BA9" w:rsidRPr="001D0991">
        <w:rPr>
          <w:rFonts w:cstheme="minorHAnsi"/>
          <w:sz w:val="22"/>
          <w:szCs w:val="22"/>
        </w:rPr>
        <w:tab/>
        <w:t>J</w:t>
      </w:r>
      <w:r w:rsidRPr="001D0991">
        <w:rPr>
          <w:rFonts w:cstheme="minorHAnsi"/>
          <w:sz w:val="22"/>
          <w:szCs w:val="22"/>
        </w:rPr>
        <w:t xml:space="preserve">esus </w:t>
      </w:r>
      <w:proofErr w:type="gramStart"/>
      <w:r w:rsidRPr="001D0991">
        <w:rPr>
          <w:rFonts w:cstheme="minorHAnsi"/>
          <w:sz w:val="22"/>
          <w:szCs w:val="22"/>
        </w:rPr>
        <w:t>sa</w:t>
      </w:r>
      <w:r w:rsidR="002C247E" w:rsidRPr="001D0991">
        <w:rPr>
          <w:rFonts w:cstheme="minorHAnsi"/>
          <w:sz w:val="22"/>
          <w:szCs w:val="22"/>
        </w:rPr>
        <w:t>ys</w:t>
      </w:r>
      <w:r w:rsidRPr="001D0991">
        <w:rPr>
          <w:rFonts w:cstheme="minorHAnsi"/>
          <w:sz w:val="22"/>
          <w:szCs w:val="22"/>
        </w:rPr>
        <w:t xml:space="preserve"> :</w:t>
      </w:r>
      <w:proofErr w:type="gramEnd"/>
      <w:r w:rsidRPr="001D0991">
        <w:rPr>
          <w:rFonts w:cstheme="minorHAnsi"/>
          <w:sz w:val="22"/>
          <w:szCs w:val="22"/>
        </w:rPr>
        <w:t xml:space="preserve"> “I am the life”.</w:t>
      </w:r>
    </w:p>
    <w:p w14:paraId="2D7DF4F3" w14:textId="3CB1B275" w:rsidR="004B2A43" w:rsidRPr="001D0991" w:rsidRDefault="004B2A43">
      <w:pPr>
        <w:rPr>
          <w:rFonts w:cstheme="minorHAnsi"/>
          <w:sz w:val="22"/>
          <w:szCs w:val="22"/>
        </w:rPr>
      </w:pPr>
    </w:p>
    <w:p w14:paraId="18F91DD4" w14:textId="1BE4C208" w:rsidR="00C73239" w:rsidRPr="001D0991" w:rsidRDefault="00C73239" w:rsidP="00C73239">
      <w:pPr>
        <w:rPr>
          <w:rFonts w:eastAsia="Times New Roman" w:cstheme="minorHAnsi"/>
          <w:sz w:val="22"/>
          <w:szCs w:val="22"/>
          <w:lang w:eastAsia="en-GB"/>
        </w:rPr>
      </w:pPr>
      <w:proofErr w:type="gramStart"/>
      <w:r w:rsidRPr="001D0991">
        <w:rPr>
          <w:rFonts w:eastAsia="Times New Roman" w:cstheme="minorHAnsi"/>
          <w:b/>
          <w:bCs/>
          <w:color w:val="000000"/>
          <w:sz w:val="22"/>
          <w:szCs w:val="22"/>
          <w:lang w:eastAsia="en-GB"/>
        </w:rPr>
        <w:t>Hymn</w:t>
      </w:r>
      <w:r w:rsidRPr="001D0991">
        <w:rPr>
          <w:rFonts w:eastAsia="Times New Roman" w:cstheme="minorHAnsi"/>
          <w:color w:val="000000"/>
          <w:sz w:val="22"/>
          <w:szCs w:val="22"/>
          <w:lang w:eastAsia="en-GB"/>
        </w:rPr>
        <w:t xml:space="preserve"> :</w:t>
      </w:r>
      <w:proofErr w:type="gramEnd"/>
      <w:r w:rsidRPr="001D0991">
        <w:rPr>
          <w:rFonts w:eastAsia="Times New Roman" w:cstheme="minorHAnsi"/>
          <w:color w:val="000000"/>
          <w:sz w:val="22"/>
          <w:szCs w:val="22"/>
          <w:lang w:eastAsia="en-GB"/>
        </w:rPr>
        <w:t xml:space="preserve"> “To</w:t>
      </w:r>
      <w:r w:rsidR="00FD131A" w:rsidRPr="001D0991">
        <w:rPr>
          <w:rFonts w:eastAsia="Times New Roman" w:cstheme="minorHAnsi"/>
          <w:color w:val="000000"/>
          <w:sz w:val="22"/>
          <w:szCs w:val="22"/>
          <w:lang w:eastAsia="en-GB"/>
        </w:rPr>
        <w:t xml:space="preserve"> God Be The Glory</w:t>
      </w:r>
      <w:r w:rsidRPr="001D0991">
        <w:rPr>
          <w:rFonts w:eastAsia="Times New Roman" w:cstheme="minorHAnsi"/>
          <w:color w:val="000000"/>
          <w:sz w:val="22"/>
          <w:szCs w:val="22"/>
          <w:lang w:eastAsia="en-GB"/>
        </w:rPr>
        <w:t xml:space="preserve">” : Hymns and </w:t>
      </w:r>
      <w:r w:rsidR="001D0991" w:rsidRPr="001D0991">
        <w:rPr>
          <w:rFonts w:eastAsia="Times New Roman" w:cstheme="minorHAnsi"/>
          <w:color w:val="000000"/>
          <w:sz w:val="22"/>
          <w:szCs w:val="22"/>
          <w:lang w:eastAsia="en-GB"/>
        </w:rPr>
        <w:t>P</w:t>
      </w:r>
      <w:r w:rsidRPr="001D0991">
        <w:rPr>
          <w:rFonts w:eastAsia="Times New Roman" w:cstheme="minorHAnsi"/>
          <w:color w:val="000000"/>
          <w:sz w:val="22"/>
          <w:szCs w:val="22"/>
          <w:lang w:eastAsia="en-GB"/>
        </w:rPr>
        <w:t xml:space="preserve">salms 463/Singing the Faith 94: </w:t>
      </w:r>
      <w:hyperlink r:id="rId6" w:tgtFrame="_blank" w:history="1">
        <w:r w:rsidRPr="001D0991">
          <w:rPr>
            <w:rFonts w:eastAsia="Times New Roman" w:cstheme="minorHAnsi"/>
            <w:color w:val="0000FF"/>
            <w:sz w:val="22"/>
            <w:szCs w:val="22"/>
            <w:u w:val="single"/>
            <w:lang w:eastAsia="en-GB"/>
          </w:rPr>
          <w:t>https://youtu.be/6xPAF0YlY5A</w:t>
        </w:r>
      </w:hyperlink>
    </w:p>
    <w:p w14:paraId="4CA55002" w14:textId="3BFB7D40" w:rsidR="00FD131A" w:rsidRPr="001D0991" w:rsidRDefault="00C73239" w:rsidP="00FD131A">
      <w:pPr>
        <w:rPr>
          <w:rFonts w:eastAsia="Times New Roman" w:cstheme="minorHAnsi"/>
          <w:color w:val="000000"/>
          <w:sz w:val="22"/>
          <w:szCs w:val="22"/>
          <w:lang w:eastAsia="en-GB"/>
        </w:rPr>
      </w:pPr>
      <w:r w:rsidRPr="001D0991">
        <w:rPr>
          <w:rFonts w:eastAsia="Times New Roman" w:cstheme="minorHAnsi"/>
          <w:sz w:val="22"/>
          <w:szCs w:val="22"/>
          <w:lang w:eastAsia="en-GB"/>
        </w:rPr>
        <w:t xml:space="preserve"> </w:t>
      </w:r>
    </w:p>
    <w:p w14:paraId="7B577B27" w14:textId="108CCC91" w:rsidR="004B2A43" w:rsidRPr="001D0991" w:rsidRDefault="004B2A43" w:rsidP="004B2A43">
      <w:pPr>
        <w:spacing w:line="375" w:lineRule="atLeast"/>
        <w:rPr>
          <w:rFonts w:eastAsia="Times New Roman" w:cstheme="minorHAnsi"/>
          <w:b/>
          <w:bCs/>
          <w:color w:val="232323"/>
          <w:sz w:val="22"/>
          <w:szCs w:val="22"/>
          <w:lang w:eastAsia="en-GB"/>
        </w:rPr>
      </w:pPr>
      <w:r w:rsidRPr="001D0991">
        <w:rPr>
          <w:rFonts w:eastAsia="Times New Roman" w:cstheme="minorHAnsi"/>
          <w:b/>
          <w:bCs/>
          <w:color w:val="232323"/>
          <w:sz w:val="22"/>
          <w:szCs w:val="22"/>
          <w:lang w:eastAsia="en-GB"/>
        </w:rPr>
        <w:t>Prayers</w:t>
      </w:r>
      <w:r w:rsidR="00FD131A" w:rsidRPr="001D0991">
        <w:rPr>
          <w:rFonts w:eastAsia="Times New Roman" w:cstheme="minorHAnsi"/>
          <w:b/>
          <w:bCs/>
          <w:color w:val="232323"/>
          <w:sz w:val="22"/>
          <w:szCs w:val="22"/>
          <w:lang w:eastAsia="en-GB"/>
        </w:rPr>
        <w:t xml:space="preserve"> (adapted from Roots)</w:t>
      </w:r>
    </w:p>
    <w:p w14:paraId="20805D36" w14:textId="7E395BBF" w:rsidR="004B2A43" w:rsidRPr="001D0991" w:rsidRDefault="004B2A43" w:rsidP="004B2A43">
      <w:pPr>
        <w:spacing w:line="375" w:lineRule="atLeast"/>
        <w:rPr>
          <w:rFonts w:eastAsia="Times New Roman" w:cstheme="minorHAnsi"/>
          <w:color w:val="232323"/>
          <w:sz w:val="22"/>
          <w:szCs w:val="22"/>
          <w:lang w:eastAsia="en-GB"/>
        </w:rPr>
      </w:pPr>
      <w:r w:rsidRPr="001D0991">
        <w:rPr>
          <w:rFonts w:eastAsia="Times New Roman" w:cstheme="minorHAnsi"/>
          <w:color w:val="232323"/>
          <w:sz w:val="22"/>
          <w:szCs w:val="22"/>
          <w:lang w:eastAsia="en-GB"/>
        </w:rPr>
        <w:t xml:space="preserve">Gracious God, </w:t>
      </w:r>
      <w:r w:rsidR="00557C80" w:rsidRPr="001D0991">
        <w:rPr>
          <w:rFonts w:eastAsia="Times New Roman" w:cstheme="minorHAnsi"/>
          <w:color w:val="232323"/>
          <w:sz w:val="22"/>
          <w:szCs w:val="22"/>
          <w:lang w:eastAsia="en-GB"/>
        </w:rPr>
        <w:t>y</w:t>
      </w:r>
      <w:r w:rsidRPr="001D0991">
        <w:rPr>
          <w:rFonts w:eastAsia="Times New Roman" w:cstheme="minorHAnsi"/>
          <w:color w:val="232323"/>
          <w:sz w:val="22"/>
          <w:szCs w:val="22"/>
          <w:lang w:eastAsia="en-GB"/>
        </w:rPr>
        <w:t xml:space="preserve">our strength sustains </w:t>
      </w:r>
      <w:r w:rsidR="00557C80" w:rsidRPr="001D0991">
        <w:rPr>
          <w:rFonts w:eastAsia="Times New Roman" w:cstheme="minorHAnsi"/>
          <w:color w:val="232323"/>
          <w:sz w:val="22"/>
          <w:szCs w:val="22"/>
          <w:lang w:eastAsia="en-GB"/>
        </w:rPr>
        <w:t>me</w:t>
      </w:r>
      <w:r w:rsidRPr="001D0991">
        <w:rPr>
          <w:rFonts w:eastAsia="Times New Roman" w:cstheme="minorHAnsi"/>
          <w:color w:val="232323"/>
          <w:sz w:val="22"/>
          <w:szCs w:val="22"/>
          <w:lang w:eastAsia="en-GB"/>
        </w:rPr>
        <w:t>.</w:t>
      </w:r>
      <w:r w:rsidR="00FD131A" w:rsidRPr="001D0991">
        <w:rPr>
          <w:rFonts w:eastAsia="Times New Roman" w:cstheme="minorHAnsi"/>
          <w:color w:val="232323"/>
          <w:sz w:val="22"/>
          <w:szCs w:val="22"/>
          <w:lang w:eastAsia="en-GB"/>
        </w:rPr>
        <w:t xml:space="preserve"> </w:t>
      </w:r>
      <w:r w:rsidRPr="001D0991">
        <w:rPr>
          <w:rFonts w:eastAsia="Times New Roman" w:cstheme="minorHAnsi"/>
          <w:color w:val="232323"/>
          <w:sz w:val="22"/>
          <w:szCs w:val="22"/>
          <w:lang w:eastAsia="en-GB"/>
        </w:rPr>
        <w:t xml:space="preserve">Your power delivers </w:t>
      </w:r>
      <w:r w:rsidR="00557C80" w:rsidRPr="001D0991">
        <w:rPr>
          <w:rFonts w:eastAsia="Times New Roman" w:cstheme="minorHAnsi"/>
          <w:color w:val="232323"/>
          <w:sz w:val="22"/>
          <w:szCs w:val="22"/>
          <w:lang w:eastAsia="en-GB"/>
        </w:rPr>
        <w:t>me</w:t>
      </w:r>
      <w:r w:rsidRPr="001D0991">
        <w:rPr>
          <w:rFonts w:eastAsia="Times New Roman" w:cstheme="minorHAnsi"/>
          <w:color w:val="232323"/>
          <w:sz w:val="22"/>
          <w:szCs w:val="22"/>
          <w:lang w:eastAsia="en-GB"/>
        </w:rPr>
        <w:t>.</w:t>
      </w:r>
      <w:r w:rsidRPr="001D0991">
        <w:rPr>
          <w:rFonts w:eastAsia="Times New Roman" w:cstheme="minorHAnsi"/>
          <w:color w:val="232323"/>
          <w:sz w:val="22"/>
          <w:szCs w:val="22"/>
          <w:lang w:eastAsia="en-GB"/>
        </w:rPr>
        <w:br/>
        <w:t xml:space="preserve">Your mercy brings forgiveness to </w:t>
      </w:r>
      <w:r w:rsidR="00557C80" w:rsidRPr="001D0991">
        <w:rPr>
          <w:rFonts w:eastAsia="Times New Roman" w:cstheme="minorHAnsi"/>
          <w:color w:val="232323"/>
          <w:sz w:val="22"/>
          <w:szCs w:val="22"/>
          <w:lang w:eastAsia="en-GB"/>
        </w:rPr>
        <w:t>me</w:t>
      </w:r>
      <w:r w:rsidRPr="001D0991">
        <w:rPr>
          <w:rFonts w:eastAsia="Times New Roman" w:cstheme="minorHAnsi"/>
          <w:color w:val="232323"/>
          <w:sz w:val="22"/>
          <w:szCs w:val="22"/>
          <w:lang w:eastAsia="en-GB"/>
        </w:rPr>
        <w:t>. </w:t>
      </w:r>
      <w:r w:rsidR="00557C80" w:rsidRPr="001D0991">
        <w:rPr>
          <w:rFonts w:eastAsia="Times New Roman" w:cstheme="minorHAnsi"/>
          <w:color w:val="232323"/>
          <w:sz w:val="22"/>
          <w:szCs w:val="22"/>
          <w:lang w:eastAsia="en-GB"/>
        </w:rPr>
        <w:t>I</w:t>
      </w:r>
      <w:r w:rsidRPr="001D0991">
        <w:rPr>
          <w:rFonts w:eastAsia="Times New Roman" w:cstheme="minorHAnsi"/>
          <w:color w:val="232323"/>
          <w:sz w:val="22"/>
          <w:szCs w:val="22"/>
          <w:lang w:eastAsia="en-GB"/>
        </w:rPr>
        <w:t xml:space="preserve"> come to you in adoration, </w:t>
      </w:r>
      <w:r w:rsidRPr="001D0991">
        <w:rPr>
          <w:rFonts w:eastAsia="Times New Roman" w:cstheme="minorHAnsi"/>
          <w:color w:val="232323"/>
          <w:sz w:val="22"/>
          <w:szCs w:val="22"/>
          <w:lang w:eastAsia="en-GB"/>
        </w:rPr>
        <w:br/>
        <w:t xml:space="preserve">praising you that </w:t>
      </w:r>
      <w:r w:rsidR="00557C80" w:rsidRPr="001D0991">
        <w:rPr>
          <w:rFonts w:eastAsia="Times New Roman" w:cstheme="minorHAnsi"/>
          <w:color w:val="232323"/>
          <w:sz w:val="22"/>
          <w:szCs w:val="22"/>
          <w:lang w:eastAsia="en-GB"/>
        </w:rPr>
        <w:t xml:space="preserve">my </w:t>
      </w:r>
      <w:r w:rsidRPr="001D0991">
        <w:rPr>
          <w:rFonts w:eastAsia="Times New Roman" w:cstheme="minorHAnsi"/>
          <w:color w:val="232323"/>
          <w:sz w:val="22"/>
          <w:szCs w:val="22"/>
          <w:lang w:eastAsia="en-GB"/>
        </w:rPr>
        <w:t>whole life is in your hands – held, sustained, protected.</w:t>
      </w:r>
      <w:r w:rsidRPr="001D0991">
        <w:rPr>
          <w:rFonts w:eastAsia="Times New Roman" w:cstheme="minorHAnsi"/>
          <w:color w:val="232323"/>
          <w:sz w:val="22"/>
          <w:szCs w:val="22"/>
          <w:lang w:eastAsia="en-GB"/>
        </w:rPr>
        <w:br/>
        <w:t>Glory be to you, merciful Lord, glory, honour, majesty and worship,</w:t>
      </w:r>
      <w:r w:rsidRPr="001D0991">
        <w:rPr>
          <w:rFonts w:eastAsia="Times New Roman" w:cstheme="minorHAnsi"/>
          <w:color w:val="232323"/>
          <w:sz w:val="22"/>
          <w:szCs w:val="22"/>
          <w:lang w:eastAsia="en-GB"/>
        </w:rPr>
        <w:br/>
        <w:t xml:space="preserve">in the name of your Son, </w:t>
      </w:r>
      <w:r w:rsidR="00557C80" w:rsidRPr="001D0991">
        <w:rPr>
          <w:rFonts w:eastAsia="Times New Roman" w:cstheme="minorHAnsi"/>
          <w:color w:val="232323"/>
          <w:sz w:val="22"/>
          <w:szCs w:val="22"/>
          <w:lang w:eastAsia="en-GB"/>
        </w:rPr>
        <w:t xml:space="preserve">my </w:t>
      </w:r>
      <w:r w:rsidR="00FD131A" w:rsidRPr="001D0991">
        <w:rPr>
          <w:rFonts w:eastAsia="Times New Roman" w:cstheme="minorHAnsi"/>
          <w:color w:val="232323"/>
          <w:sz w:val="22"/>
          <w:szCs w:val="22"/>
          <w:lang w:eastAsia="en-GB"/>
        </w:rPr>
        <w:t>R</w:t>
      </w:r>
      <w:r w:rsidRPr="001D0991">
        <w:rPr>
          <w:rFonts w:eastAsia="Times New Roman" w:cstheme="minorHAnsi"/>
          <w:color w:val="232323"/>
          <w:sz w:val="22"/>
          <w:szCs w:val="22"/>
          <w:lang w:eastAsia="en-GB"/>
        </w:rPr>
        <w:t>ede</w:t>
      </w:r>
      <w:r w:rsidR="00FD131A" w:rsidRPr="001D0991">
        <w:rPr>
          <w:rFonts w:eastAsia="Times New Roman" w:cstheme="minorHAnsi"/>
          <w:color w:val="232323"/>
          <w:sz w:val="22"/>
          <w:szCs w:val="22"/>
          <w:lang w:eastAsia="en-GB"/>
        </w:rPr>
        <w:t>e</w:t>
      </w:r>
      <w:r w:rsidRPr="001D0991">
        <w:rPr>
          <w:rFonts w:eastAsia="Times New Roman" w:cstheme="minorHAnsi"/>
          <w:color w:val="232323"/>
          <w:sz w:val="22"/>
          <w:szCs w:val="22"/>
          <w:lang w:eastAsia="en-GB"/>
        </w:rPr>
        <w:t>mer.</w:t>
      </w:r>
      <w:r w:rsidR="00FD131A" w:rsidRPr="001D0991">
        <w:rPr>
          <w:rFonts w:eastAsia="Times New Roman" w:cstheme="minorHAnsi"/>
          <w:color w:val="232323"/>
          <w:sz w:val="22"/>
          <w:szCs w:val="22"/>
          <w:lang w:eastAsia="en-GB"/>
        </w:rPr>
        <w:t xml:space="preserve"> </w:t>
      </w:r>
      <w:r w:rsidRPr="001D0991">
        <w:rPr>
          <w:rFonts w:eastAsia="Times New Roman" w:cstheme="minorHAnsi"/>
          <w:color w:val="232323"/>
          <w:sz w:val="22"/>
          <w:szCs w:val="22"/>
          <w:lang w:eastAsia="en-GB"/>
        </w:rPr>
        <w:t>Amen.</w:t>
      </w:r>
    </w:p>
    <w:p w14:paraId="03BA634E" w14:textId="77777777" w:rsidR="004B2A43" w:rsidRPr="001D0991" w:rsidRDefault="004B2A43">
      <w:pPr>
        <w:rPr>
          <w:rFonts w:cstheme="minorHAnsi"/>
          <w:sz w:val="22"/>
          <w:szCs w:val="22"/>
        </w:rPr>
      </w:pPr>
    </w:p>
    <w:p w14:paraId="6529EEFB" w14:textId="07E9C917" w:rsidR="004B2A43" w:rsidRPr="001D0991" w:rsidRDefault="004B2A43" w:rsidP="004B2A43">
      <w:pPr>
        <w:pStyle w:val="NormalWeb"/>
        <w:spacing w:before="0" w:beforeAutospacing="0" w:after="150" w:afterAutospacing="0" w:line="375" w:lineRule="atLeast"/>
        <w:rPr>
          <w:rFonts w:asciiTheme="minorHAnsi" w:hAnsiTheme="minorHAnsi" w:cstheme="minorHAnsi"/>
          <w:color w:val="232323"/>
          <w:sz w:val="22"/>
          <w:szCs w:val="22"/>
        </w:rPr>
      </w:pPr>
      <w:r w:rsidRPr="001D0991">
        <w:rPr>
          <w:rFonts w:asciiTheme="minorHAnsi" w:hAnsiTheme="minorHAnsi" w:cstheme="minorHAnsi"/>
          <w:color w:val="232323"/>
          <w:sz w:val="22"/>
          <w:szCs w:val="22"/>
        </w:rPr>
        <w:t xml:space="preserve">Jesus, you are the way... yet too often </w:t>
      </w:r>
      <w:r w:rsidR="00557C80" w:rsidRPr="001D0991">
        <w:rPr>
          <w:rFonts w:asciiTheme="minorHAnsi" w:hAnsiTheme="minorHAnsi" w:cstheme="minorHAnsi"/>
          <w:color w:val="232323"/>
          <w:sz w:val="22"/>
          <w:szCs w:val="22"/>
        </w:rPr>
        <w:t>I h</w:t>
      </w:r>
      <w:r w:rsidRPr="001D0991">
        <w:rPr>
          <w:rFonts w:asciiTheme="minorHAnsi" w:hAnsiTheme="minorHAnsi" w:cstheme="minorHAnsi"/>
          <w:color w:val="232323"/>
          <w:sz w:val="22"/>
          <w:szCs w:val="22"/>
        </w:rPr>
        <w:t>ave gone my own way.</w:t>
      </w:r>
      <w:r w:rsidRPr="001D0991">
        <w:rPr>
          <w:rFonts w:asciiTheme="minorHAnsi" w:hAnsiTheme="minorHAnsi" w:cstheme="minorHAnsi"/>
          <w:color w:val="232323"/>
          <w:sz w:val="22"/>
          <w:szCs w:val="22"/>
        </w:rPr>
        <w:br/>
        <w:t>My way is less costly, quicker, safer. It doesn't hold any hidden surprises.</w:t>
      </w:r>
      <w:r w:rsidRPr="001D0991">
        <w:rPr>
          <w:rFonts w:asciiTheme="minorHAnsi" w:hAnsiTheme="minorHAnsi" w:cstheme="minorHAnsi"/>
          <w:color w:val="232323"/>
          <w:sz w:val="22"/>
          <w:szCs w:val="22"/>
        </w:rPr>
        <w:br/>
        <w:t>It doesn't make any unreasonable demands, but I know my way is the wrong way.</w:t>
      </w:r>
      <w:r w:rsidRPr="001D0991">
        <w:rPr>
          <w:rFonts w:asciiTheme="minorHAnsi" w:hAnsiTheme="minorHAnsi" w:cstheme="minorHAnsi"/>
          <w:color w:val="232323"/>
          <w:sz w:val="22"/>
          <w:szCs w:val="22"/>
        </w:rPr>
        <w:br/>
        <w:t>Lord, forgive me.</w:t>
      </w:r>
    </w:p>
    <w:p w14:paraId="1CAA8C24" w14:textId="5AFD2222" w:rsidR="004B2A43" w:rsidRPr="001D0991" w:rsidRDefault="004B2A43" w:rsidP="00FD131A">
      <w:pPr>
        <w:pStyle w:val="NormalWeb"/>
        <w:spacing w:before="0" w:beforeAutospacing="0" w:after="150" w:afterAutospacing="0" w:line="375" w:lineRule="atLeast"/>
        <w:contextualSpacing/>
        <w:rPr>
          <w:rFonts w:asciiTheme="minorHAnsi" w:hAnsiTheme="minorHAnsi" w:cstheme="minorHAnsi"/>
          <w:color w:val="232323"/>
          <w:sz w:val="22"/>
          <w:szCs w:val="22"/>
        </w:rPr>
      </w:pPr>
      <w:r w:rsidRPr="001D0991">
        <w:rPr>
          <w:rFonts w:asciiTheme="minorHAnsi" w:hAnsiTheme="minorHAnsi" w:cstheme="minorHAnsi"/>
          <w:color w:val="232323"/>
          <w:sz w:val="22"/>
          <w:szCs w:val="22"/>
        </w:rPr>
        <w:t>Jesus, you are the truth... yet I prefer to cobble together my own truth,</w:t>
      </w:r>
      <w:r w:rsidRPr="001D0991">
        <w:rPr>
          <w:rFonts w:asciiTheme="minorHAnsi" w:hAnsiTheme="minorHAnsi" w:cstheme="minorHAnsi"/>
          <w:color w:val="232323"/>
          <w:sz w:val="22"/>
          <w:szCs w:val="22"/>
        </w:rPr>
        <w:br/>
        <w:t>a wise tale from here, a bit of homespun philosophy from there,</w:t>
      </w:r>
    </w:p>
    <w:p w14:paraId="5FFAA787" w14:textId="6E0C117D" w:rsidR="00FD131A" w:rsidRPr="001D0991" w:rsidRDefault="00B00803" w:rsidP="00FD131A">
      <w:pPr>
        <w:pStyle w:val="NormalWeb"/>
        <w:spacing w:before="0" w:beforeAutospacing="0" w:after="150" w:afterAutospacing="0" w:line="375" w:lineRule="atLeast"/>
        <w:rPr>
          <w:rFonts w:asciiTheme="minorHAnsi" w:hAnsiTheme="minorHAnsi" w:cstheme="minorHAnsi"/>
          <w:color w:val="232323"/>
          <w:sz w:val="22"/>
          <w:szCs w:val="22"/>
        </w:rPr>
      </w:pPr>
      <w:r>
        <w:rPr>
          <w:rFonts w:asciiTheme="minorHAnsi" w:hAnsiTheme="minorHAnsi" w:cstheme="minorHAnsi"/>
          <w:noProof/>
          <w:color w:val="000000"/>
          <w:sz w:val="22"/>
          <w:szCs w:val="22"/>
        </w:rPr>
        <w:drawing>
          <wp:anchor distT="0" distB="0" distL="114300" distR="114300" simplePos="0" relativeHeight="251661312" behindDoc="0" locked="0" layoutInCell="1" allowOverlap="1" wp14:anchorId="20F5A021" wp14:editId="2B4E5429">
            <wp:simplePos x="0" y="0"/>
            <wp:positionH relativeFrom="margin">
              <wp:posOffset>4794445</wp:posOffset>
            </wp:positionH>
            <wp:positionV relativeFrom="margin">
              <wp:posOffset>5443171</wp:posOffset>
            </wp:positionV>
            <wp:extent cx="1844040" cy="1383030"/>
            <wp:effectExtent l="101600" t="101600" r="99060" b="102870"/>
            <wp:wrapSquare wrapText="bothSides"/>
            <wp:docPr id="1" name="Picture 1" descr="A picture containing text, outdoor, mountai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mountain, gra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4040" cy="1383030"/>
                    </a:xfrm>
                    <a:prstGeom prst="rect">
                      <a:avLst/>
                    </a:prstGeom>
                    <a:effectLst>
                      <a:glow rad="1016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B2A43" w:rsidRPr="001D0991">
        <w:rPr>
          <w:rFonts w:asciiTheme="minorHAnsi" w:hAnsiTheme="minorHAnsi" w:cstheme="minorHAnsi"/>
          <w:color w:val="232323"/>
          <w:sz w:val="22"/>
          <w:szCs w:val="22"/>
        </w:rPr>
        <w:t>the example set by celebrity. My truth always offers me comfortable answers,</w:t>
      </w:r>
      <w:r w:rsidR="004B2A43" w:rsidRPr="001D0991">
        <w:rPr>
          <w:rFonts w:asciiTheme="minorHAnsi" w:hAnsiTheme="minorHAnsi" w:cstheme="minorHAnsi"/>
          <w:color w:val="232323"/>
          <w:sz w:val="22"/>
          <w:szCs w:val="22"/>
        </w:rPr>
        <w:br/>
      </w:r>
      <w:r w:rsidR="00FD131A" w:rsidRPr="001D0991">
        <w:rPr>
          <w:rFonts w:asciiTheme="minorHAnsi" w:hAnsiTheme="minorHAnsi" w:cstheme="minorHAnsi"/>
          <w:color w:val="232323"/>
          <w:sz w:val="22"/>
          <w:szCs w:val="22"/>
        </w:rPr>
        <w:t>Lord, forgive me.</w:t>
      </w:r>
      <w:r w:rsidRPr="00B00803">
        <w:rPr>
          <w:rFonts w:asciiTheme="minorHAnsi" w:hAnsiTheme="minorHAnsi" w:cstheme="minorHAnsi"/>
          <w:noProof/>
          <w:color w:val="000000"/>
          <w:sz w:val="22"/>
          <w:szCs w:val="22"/>
        </w:rPr>
        <w:t xml:space="preserve"> </w:t>
      </w:r>
    </w:p>
    <w:p w14:paraId="23CA9364" w14:textId="7A6928EC" w:rsidR="004B2A43" w:rsidRPr="001D0991" w:rsidRDefault="004B2A43" w:rsidP="004B2A43">
      <w:pPr>
        <w:pStyle w:val="NormalWeb"/>
        <w:spacing w:before="0" w:beforeAutospacing="0" w:after="150" w:afterAutospacing="0" w:line="375" w:lineRule="atLeast"/>
        <w:rPr>
          <w:rFonts w:asciiTheme="minorHAnsi" w:hAnsiTheme="minorHAnsi" w:cstheme="minorHAnsi"/>
          <w:color w:val="232323"/>
          <w:sz w:val="22"/>
          <w:szCs w:val="22"/>
        </w:rPr>
      </w:pPr>
      <w:r w:rsidRPr="001D0991">
        <w:rPr>
          <w:rFonts w:asciiTheme="minorHAnsi" w:hAnsiTheme="minorHAnsi" w:cstheme="minorHAnsi"/>
          <w:color w:val="232323"/>
          <w:sz w:val="22"/>
          <w:szCs w:val="22"/>
        </w:rPr>
        <w:t>Jesus, you are the life... Fullness of life! Yet I'm quite happy with a half-life,</w:t>
      </w:r>
      <w:r w:rsidRPr="001D0991">
        <w:rPr>
          <w:rFonts w:asciiTheme="minorHAnsi" w:hAnsiTheme="minorHAnsi" w:cstheme="minorHAnsi"/>
          <w:color w:val="232323"/>
          <w:sz w:val="22"/>
          <w:szCs w:val="22"/>
        </w:rPr>
        <w:br/>
        <w:t>a life without risk, a calculated life – a life that holds something back for later,</w:t>
      </w:r>
      <w:r w:rsidRPr="001D0991">
        <w:rPr>
          <w:rFonts w:asciiTheme="minorHAnsi" w:hAnsiTheme="minorHAnsi" w:cstheme="minorHAnsi"/>
          <w:color w:val="232323"/>
          <w:sz w:val="22"/>
          <w:szCs w:val="22"/>
        </w:rPr>
        <w:br/>
        <w:t>a life that avoids the real depths of passion and love for fear of getting hurt,</w:t>
      </w:r>
      <w:r w:rsidRPr="001D0991">
        <w:rPr>
          <w:rFonts w:asciiTheme="minorHAnsi" w:hAnsiTheme="minorHAnsi" w:cstheme="minorHAnsi"/>
          <w:color w:val="232323"/>
          <w:sz w:val="22"/>
          <w:szCs w:val="22"/>
        </w:rPr>
        <w:br/>
        <w:t>a life turned inwards, lived with 'me' at the centre,</w:t>
      </w:r>
      <w:r w:rsidRPr="001D0991">
        <w:rPr>
          <w:rFonts w:asciiTheme="minorHAnsi" w:hAnsiTheme="minorHAnsi" w:cstheme="minorHAnsi"/>
          <w:color w:val="232323"/>
          <w:sz w:val="22"/>
          <w:szCs w:val="22"/>
        </w:rPr>
        <w:br/>
        <w:t>Lord, forgive me.</w:t>
      </w:r>
      <w:r w:rsidR="00292538" w:rsidRPr="001D0991">
        <w:rPr>
          <w:rFonts w:asciiTheme="minorHAnsi" w:hAnsiTheme="minorHAnsi" w:cstheme="minorHAnsi"/>
          <w:color w:val="232323"/>
          <w:sz w:val="22"/>
          <w:szCs w:val="22"/>
        </w:rPr>
        <w:t xml:space="preserve"> </w:t>
      </w:r>
      <w:r w:rsidRPr="001D0991">
        <w:rPr>
          <w:rStyle w:val="Emphasis"/>
          <w:rFonts w:asciiTheme="minorHAnsi" w:hAnsiTheme="minorHAnsi" w:cstheme="minorHAnsi"/>
          <w:color w:val="232323"/>
          <w:sz w:val="22"/>
          <w:szCs w:val="22"/>
        </w:rPr>
        <w:t>(Time of quiet</w:t>
      </w:r>
      <w:r w:rsidR="00FD131A" w:rsidRPr="001D0991">
        <w:rPr>
          <w:rStyle w:val="Emphasis"/>
          <w:rFonts w:asciiTheme="minorHAnsi" w:hAnsiTheme="minorHAnsi" w:cstheme="minorHAnsi"/>
          <w:color w:val="232323"/>
          <w:sz w:val="22"/>
          <w:szCs w:val="22"/>
        </w:rPr>
        <w:t>)</w:t>
      </w:r>
      <w:r w:rsidRPr="001D0991">
        <w:rPr>
          <w:rStyle w:val="Emphasis"/>
          <w:rFonts w:asciiTheme="minorHAnsi" w:hAnsiTheme="minorHAnsi" w:cstheme="minorHAnsi"/>
          <w:color w:val="232323"/>
          <w:sz w:val="22"/>
          <w:szCs w:val="22"/>
        </w:rPr>
        <w:t>)</w:t>
      </w:r>
    </w:p>
    <w:p w14:paraId="2D8518E7" w14:textId="6293B06D" w:rsidR="004B2A43" w:rsidRPr="001D0991" w:rsidRDefault="004B2A43" w:rsidP="004B2A43">
      <w:pPr>
        <w:pStyle w:val="NormalWeb"/>
        <w:spacing w:before="0" w:beforeAutospacing="0" w:after="150" w:afterAutospacing="0" w:line="375" w:lineRule="atLeast"/>
        <w:rPr>
          <w:rStyle w:val="Strong"/>
          <w:rFonts w:asciiTheme="minorHAnsi" w:hAnsiTheme="minorHAnsi" w:cstheme="minorHAnsi"/>
          <w:color w:val="232323"/>
          <w:sz w:val="22"/>
          <w:szCs w:val="22"/>
        </w:rPr>
      </w:pPr>
      <w:r w:rsidRPr="001D0991">
        <w:rPr>
          <w:rFonts w:asciiTheme="minorHAnsi" w:hAnsiTheme="minorHAnsi" w:cstheme="minorHAnsi"/>
          <w:color w:val="232323"/>
          <w:sz w:val="22"/>
          <w:szCs w:val="22"/>
        </w:rPr>
        <w:t>Jesus is the way. His way is the way of forgiveness, the way of peace, the way of reconciliation.</w:t>
      </w:r>
      <w:r w:rsidRPr="001D0991">
        <w:rPr>
          <w:rFonts w:asciiTheme="minorHAnsi" w:hAnsiTheme="minorHAnsi" w:cstheme="minorHAnsi"/>
          <w:color w:val="232323"/>
          <w:sz w:val="22"/>
          <w:szCs w:val="22"/>
        </w:rPr>
        <w:br/>
        <w:t>Jesus is truth. I can confidently believe that I am forgiven.</w:t>
      </w:r>
      <w:r w:rsidRPr="001D0991">
        <w:rPr>
          <w:rFonts w:asciiTheme="minorHAnsi" w:hAnsiTheme="minorHAnsi" w:cstheme="minorHAnsi"/>
          <w:color w:val="232323"/>
          <w:sz w:val="22"/>
          <w:szCs w:val="22"/>
        </w:rPr>
        <w:br/>
        <w:t>Jesus is life. I am called to live as those forgiven.</w:t>
      </w:r>
      <w:r w:rsidRPr="001D0991">
        <w:rPr>
          <w:rFonts w:asciiTheme="minorHAnsi" w:hAnsiTheme="minorHAnsi" w:cstheme="minorHAnsi"/>
          <w:color w:val="232323"/>
          <w:sz w:val="22"/>
          <w:szCs w:val="22"/>
        </w:rPr>
        <w:br/>
        <w:t xml:space="preserve">Alleluia! Thanks be to God! </w:t>
      </w:r>
      <w:r w:rsidRPr="001D0991">
        <w:rPr>
          <w:rStyle w:val="Strong"/>
          <w:rFonts w:asciiTheme="minorHAnsi" w:hAnsiTheme="minorHAnsi" w:cstheme="minorHAnsi"/>
          <w:b w:val="0"/>
          <w:bCs w:val="0"/>
          <w:color w:val="232323"/>
          <w:sz w:val="22"/>
          <w:szCs w:val="22"/>
        </w:rPr>
        <w:t>Amen</w:t>
      </w:r>
      <w:r w:rsidRPr="001D0991">
        <w:rPr>
          <w:rStyle w:val="Strong"/>
          <w:rFonts w:asciiTheme="minorHAnsi" w:hAnsiTheme="minorHAnsi" w:cstheme="minorHAnsi"/>
          <w:color w:val="232323"/>
          <w:sz w:val="22"/>
          <w:szCs w:val="22"/>
        </w:rPr>
        <w:t>.</w:t>
      </w:r>
    </w:p>
    <w:p w14:paraId="56E42667" w14:textId="0A0BC2FC" w:rsidR="00307BCD" w:rsidRPr="001D0991" w:rsidRDefault="00307BCD" w:rsidP="004B2A43">
      <w:pPr>
        <w:pStyle w:val="NormalWeb"/>
        <w:spacing w:before="0" w:beforeAutospacing="0" w:after="150" w:afterAutospacing="0" w:line="375" w:lineRule="atLeast"/>
        <w:rPr>
          <w:rStyle w:val="Strong"/>
          <w:rFonts w:asciiTheme="minorHAnsi" w:hAnsiTheme="minorHAnsi" w:cstheme="minorHAnsi"/>
          <w:color w:val="232323"/>
          <w:sz w:val="22"/>
          <w:szCs w:val="22"/>
        </w:rPr>
      </w:pPr>
      <w:r w:rsidRPr="001D0991">
        <w:rPr>
          <w:rStyle w:val="Strong"/>
          <w:rFonts w:asciiTheme="minorHAnsi" w:hAnsiTheme="minorHAnsi" w:cstheme="minorHAnsi"/>
          <w:color w:val="232323"/>
          <w:sz w:val="22"/>
          <w:szCs w:val="22"/>
        </w:rPr>
        <w:t>Think about and thank God for</w:t>
      </w:r>
    </w:p>
    <w:p w14:paraId="67BF089D" w14:textId="5881BB90" w:rsidR="00307BCD" w:rsidRPr="001D0991" w:rsidRDefault="00307BCD" w:rsidP="00307BCD">
      <w:pPr>
        <w:pStyle w:val="NormalWeb"/>
        <w:numPr>
          <w:ilvl w:val="0"/>
          <w:numId w:val="1"/>
        </w:numPr>
        <w:spacing w:before="0" w:beforeAutospacing="0" w:after="150" w:afterAutospacing="0" w:line="375" w:lineRule="atLeast"/>
        <w:ind w:left="714" w:hanging="357"/>
        <w:contextualSpacing/>
        <w:rPr>
          <w:rStyle w:val="Strong"/>
          <w:rFonts w:asciiTheme="minorHAnsi" w:hAnsiTheme="minorHAnsi" w:cstheme="minorHAnsi"/>
          <w:b w:val="0"/>
          <w:bCs w:val="0"/>
          <w:color w:val="232323"/>
          <w:sz w:val="22"/>
          <w:szCs w:val="22"/>
        </w:rPr>
      </w:pPr>
      <w:r w:rsidRPr="001D0991">
        <w:rPr>
          <w:rStyle w:val="Strong"/>
          <w:rFonts w:asciiTheme="minorHAnsi" w:hAnsiTheme="minorHAnsi" w:cstheme="minorHAnsi"/>
          <w:b w:val="0"/>
          <w:bCs w:val="0"/>
          <w:color w:val="232323"/>
          <w:sz w:val="22"/>
          <w:szCs w:val="22"/>
        </w:rPr>
        <w:t>Someone who has made their Christian faith known t</w:t>
      </w:r>
      <w:r w:rsidR="00292538" w:rsidRPr="001D0991">
        <w:rPr>
          <w:rStyle w:val="Strong"/>
          <w:rFonts w:asciiTheme="minorHAnsi" w:hAnsiTheme="minorHAnsi" w:cstheme="minorHAnsi"/>
          <w:b w:val="0"/>
          <w:bCs w:val="0"/>
          <w:color w:val="232323"/>
          <w:sz w:val="22"/>
          <w:szCs w:val="22"/>
        </w:rPr>
        <w:t>h</w:t>
      </w:r>
      <w:r w:rsidRPr="001D0991">
        <w:rPr>
          <w:rStyle w:val="Strong"/>
          <w:rFonts w:asciiTheme="minorHAnsi" w:hAnsiTheme="minorHAnsi" w:cstheme="minorHAnsi"/>
          <w:b w:val="0"/>
          <w:bCs w:val="0"/>
          <w:color w:val="232323"/>
          <w:sz w:val="22"/>
          <w:szCs w:val="22"/>
        </w:rPr>
        <w:t>rough their acts of kindness and love</w:t>
      </w:r>
    </w:p>
    <w:p w14:paraId="38345095" w14:textId="2C83D0A6" w:rsidR="00307BCD" w:rsidRPr="001D0991" w:rsidRDefault="00307BCD" w:rsidP="00307BCD">
      <w:pPr>
        <w:pStyle w:val="NormalWeb"/>
        <w:numPr>
          <w:ilvl w:val="0"/>
          <w:numId w:val="1"/>
        </w:numPr>
        <w:spacing w:before="0" w:beforeAutospacing="0" w:after="150" w:afterAutospacing="0" w:line="375" w:lineRule="atLeast"/>
        <w:ind w:left="714" w:hanging="357"/>
        <w:contextualSpacing/>
        <w:rPr>
          <w:rStyle w:val="Strong"/>
          <w:rFonts w:asciiTheme="minorHAnsi" w:hAnsiTheme="minorHAnsi" w:cstheme="minorHAnsi"/>
          <w:b w:val="0"/>
          <w:bCs w:val="0"/>
          <w:color w:val="232323"/>
          <w:sz w:val="22"/>
          <w:szCs w:val="22"/>
        </w:rPr>
      </w:pPr>
      <w:r w:rsidRPr="001D0991">
        <w:rPr>
          <w:rStyle w:val="Strong"/>
          <w:rFonts w:asciiTheme="minorHAnsi" w:hAnsiTheme="minorHAnsi" w:cstheme="minorHAnsi"/>
          <w:b w:val="0"/>
          <w:bCs w:val="0"/>
          <w:color w:val="232323"/>
          <w:sz w:val="22"/>
          <w:szCs w:val="22"/>
        </w:rPr>
        <w:t>Someone who has known that you are a Christian because of your acts of kindness and love</w:t>
      </w:r>
    </w:p>
    <w:p w14:paraId="7754EAF3" w14:textId="73C4896A" w:rsidR="00307BCD" w:rsidRPr="001D0991" w:rsidRDefault="00307BCD" w:rsidP="00307BCD">
      <w:pPr>
        <w:pStyle w:val="NormalWeb"/>
        <w:numPr>
          <w:ilvl w:val="0"/>
          <w:numId w:val="1"/>
        </w:numPr>
        <w:spacing w:before="0" w:beforeAutospacing="0" w:after="150" w:afterAutospacing="0" w:line="375" w:lineRule="atLeast"/>
        <w:ind w:left="714" w:hanging="357"/>
        <w:contextualSpacing/>
        <w:rPr>
          <w:rStyle w:val="Strong"/>
          <w:rFonts w:asciiTheme="minorHAnsi" w:hAnsiTheme="minorHAnsi" w:cstheme="minorHAnsi"/>
          <w:b w:val="0"/>
          <w:bCs w:val="0"/>
          <w:color w:val="232323"/>
          <w:sz w:val="22"/>
          <w:szCs w:val="22"/>
        </w:rPr>
      </w:pPr>
      <w:r w:rsidRPr="001D0991">
        <w:rPr>
          <w:rStyle w:val="Strong"/>
          <w:rFonts w:asciiTheme="minorHAnsi" w:hAnsiTheme="minorHAnsi" w:cstheme="minorHAnsi"/>
          <w:b w:val="0"/>
          <w:bCs w:val="0"/>
          <w:color w:val="232323"/>
          <w:sz w:val="22"/>
          <w:szCs w:val="22"/>
        </w:rPr>
        <w:t>Someone who has answer</w:t>
      </w:r>
      <w:r w:rsidR="00292538" w:rsidRPr="001D0991">
        <w:rPr>
          <w:rStyle w:val="Strong"/>
          <w:rFonts w:asciiTheme="minorHAnsi" w:hAnsiTheme="minorHAnsi" w:cstheme="minorHAnsi"/>
          <w:b w:val="0"/>
          <w:bCs w:val="0"/>
          <w:color w:val="232323"/>
          <w:sz w:val="22"/>
          <w:szCs w:val="22"/>
        </w:rPr>
        <w:t>ed</w:t>
      </w:r>
      <w:r w:rsidRPr="001D0991">
        <w:rPr>
          <w:rStyle w:val="Strong"/>
          <w:rFonts w:asciiTheme="minorHAnsi" w:hAnsiTheme="minorHAnsi" w:cstheme="minorHAnsi"/>
          <w:b w:val="0"/>
          <w:bCs w:val="0"/>
          <w:color w:val="232323"/>
          <w:sz w:val="22"/>
          <w:szCs w:val="22"/>
        </w:rPr>
        <w:t xml:space="preserve"> your questions about faith</w:t>
      </w:r>
    </w:p>
    <w:p w14:paraId="0D90F9B8" w14:textId="05D254B2" w:rsidR="00307BCD" w:rsidRPr="001D0991" w:rsidRDefault="00307BCD" w:rsidP="00307BCD">
      <w:pPr>
        <w:pStyle w:val="NormalWeb"/>
        <w:numPr>
          <w:ilvl w:val="0"/>
          <w:numId w:val="1"/>
        </w:numPr>
        <w:spacing w:before="0" w:beforeAutospacing="0" w:after="150" w:afterAutospacing="0" w:line="375" w:lineRule="atLeast"/>
        <w:ind w:left="714" w:hanging="357"/>
        <w:contextualSpacing/>
        <w:rPr>
          <w:rStyle w:val="Strong"/>
          <w:rFonts w:asciiTheme="minorHAnsi" w:hAnsiTheme="minorHAnsi" w:cstheme="minorHAnsi"/>
          <w:color w:val="232323"/>
          <w:sz w:val="22"/>
          <w:szCs w:val="22"/>
        </w:rPr>
      </w:pPr>
      <w:r w:rsidRPr="001D0991">
        <w:rPr>
          <w:rStyle w:val="Strong"/>
          <w:rFonts w:asciiTheme="minorHAnsi" w:hAnsiTheme="minorHAnsi" w:cstheme="minorHAnsi"/>
          <w:b w:val="0"/>
          <w:bCs w:val="0"/>
          <w:color w:val="232323"/>
          <w:sz w:val="22"/>
          <w:szCs w:val="22"/>
        </w:rPr>
        <w:t>Someone who has helped you understand the stories of Jesus</w:t>
      </w:r>
    </w:p>
    <w:p w14:paraId="13E43AC1" w14:textId="2BFC0D19" w:rsidR="00C73239" w:rsidRPr="001D0991" w:rsidRDefault="00C73239" w:rsidP="00C73239">
      <w:pPr>
        <w:pStyle w:val="NormalWeb"/>
        <w:spacing w:before="0" w:beforeAutospacing="0" w:after="150" w:afterAutospacing="0" w:line="375" w:lineRule="atLeast"/>
        <w:contextualSpacing/>
        <w:rPr>
          <w:rStyle w:val="Strong"/>
          <w:rFonts w:asciiTheme="minorHAnsi" w:hAnsiTheme="minorHAnsi" w:cstheme="minorHAnsi"/>
          <w:b w:val="0"/>
          <w:bCs w:val="0"/>
          <w:color w:val="232323"/>
          <w:sz w:val="22"/>
          <w:szCs w:val="22"/>
        </w:rPr>
      </w:pPr>
    </w:p>
    <w:p w14:paraId="323E23C2" w14:textId="4FF4CB64" w:rsidR="00C73239" w:rsidRPr="001D0991" w:rsidRDefault="00C73239" w:rsidP="00C73239">
      <w:pPr>
        <w:pStyle w:val="NormalWeb"/>
        <w:spacing w:before="0" w:beforeAutospacing="0" w:after="150" w:afterAutospacing="0" w:line="375" w:lineRule="atLeast"/>
        <w:contextualSpacing/>
        <w:rPr>
          <w:rFonts w:asciiTheme="minorHAnsi" w:hAnsiTheme="minorHAnsi" w:cstheme="minorHAnsi"/>
          <w:b/>
          <w:bCs/>
          <w:color w:val="232323"/>
          <w:sz w:val="22"/>
          <w:szCs w:val="22"/>
        </w:rPr>
      </w:pPr>
      <w:proofErr w:type="gramStart"/>
      <w:r w:rsidRPr="001D0991">
        <w:rPr>
          <w:rStyle w:val="Strong"/>
          <w:rFonts w:asciiTheme="minorHAnsi" w:hAnsiTheme="minorHAnsi" w:cstheme="minorHAnsi"/>
          <w:color w:val="232323"/>
          <w:sz w:val="22"/>
          <w:szCs w:val="22"/>
        </w:rPr>
        <w:lastRenderedPageBreak/>
        <w:t xml:space="preserve">Hymn </w:t>
      </w:r>
      <w:r w:rsidRPr="001D0991">
        <w:rPr>
          <w:rStyle w:val="Strong"/>
          <w:rFonts w:asciiTheme="minorHAnsi" w:hAnsiTheme="minorHAnsi" w:cstheme="minorHAnsi"/>
          <w:b w:val="0"/>
          <w:bCs w:val="0"/>
          <w:color w:val="232323"/>
          <w:sz w:val="22"/>
          <w:szCs w:val="22"/>
        </w:rPr>
        <w:t>:</w:t>
      </w:r>
      <w:proofErr w:type="gramEnd"/>
      <w:r w:rsidRPr="001D0991">
        <w:rPr>
          <w:rStyle w:val="Strong"/>
          <w:rFonts w:asciiTheme="minorHAnsi" w:hAnsiTheme="minorHAnsi" w:cstheme="minorHAnsi"/>
          <w:b w:val="0"/>
          <w:bCs w:val="0"/>
          <w:color w:val="232323"/>
          <w:sz w:val="22"/>
          <w:szCs w:val="22"/>
        </w:rPr>
        <w:t xml:space="preserve"> “All to Jesus” </w:t>
      </w:r>
      <w:r w:rsidRPr="001D0991">
        <w:rPr>
          <w:rFonts w:asciiTheme="minorHAnsi" w:hAnsiTheme="minorHAnsi" w:cstheme="minorHAnsi"/>
          <w:color w:val="000000"/>
          <w:sz w:val="22"/>
          <w:szCs w:val="22"/>
        </w:rPr>
        <w:t xml:space="preserve"> </w:t>
      </w:r>
      <w:hyperlink r:id="rId8" w:history="1">
        <w:r w:rsidRPr="001D0991">
          <w:rPr>
            <w:rStyle w:val="Hyperlink"/>
            <w:rFonts w:asciiTheme="minorHAnsi" w:hAnsiTheme="minorHAnsi" w:cstheme="minorHAnsi"/>
            <w:b/>
            <w:bCs/>
            <w:sz w:val="22"/>
            <w:szCs w:val="22"/>
          </w:rPr>
          <w:t>https://www.youtube.com/watch?v=7x2IpLSfqp8</w:t>
        </w:r>
      </w:hyperlink>
    </w:p>
    <w:p w14:paraId="0CCCDBF0" w14:textId="200A9586" w:rsidR="004B2A43" w:rsidRPr="001D0991" w:rsidRDefault="00C73239" w:rsidP="00C73239">
      <w:pPr>
        <w:pStyle w:val="NormalWeb"/>
        <w:spacing w:before="0" w:beforeAutospacing="0" w:after="150" w:afterAutospacing="0" w:line="375" w:lineRule="atLeast"/>
        <w:contextualSpacing/>
        <w:rPr>
          <w:rFonts w:asciiTheme="minorHAnsi" w:hAnsiTheme="minorHAnsi" w:cstheme="minorHAnsi"/>
          <w:b/>
          <w:bCs/>
          <w:color w:val="232323"/>
          <w:sz w:val="22"/>
          <w:szCs w:val="22"/>
        </w:rPr>
      </w:pPr>
      <w:r w:rsidRPr="001D0991">
        <w:rPr>
          <w:rFonts w:asciiTheme="minorHAnsi" w:hAnsiTheme="minorHAnsi" w:cstheme="minorHAnsi"/>
          <w:b/>
          <w:bCs/>
          <w:color w:val="232323"/>
          <w:sz w:val="22"/>
          <w:szCs w:val="22"/>
        </w:rPr>
        <w:t>Or “</w:t>
      </w:r>
      <w:r w:rsidRPr="001D0991">
        <w:rPr>
          <w:rFonts w:asciiTheme="minorHAnsi" w:hAnsiTheme="minorHAnsi" w:cstheme="minorHAnsi"/>
          <w:color w:val="232323"/>
          <w:sz w:val="22"/>
          <w:szCs w:val="22"/>
        </w:rPr>
        <w:t>Take my life</w:t>
      </w:r>
      <w:proofErr w:type="gramStart"/>
      <w:r w:rsidRPr="001D0991">
        <w:rPr>
          <w:rFonts w:asciiTheme="minorHAnsi" w:hAnsiTheme="minorHAnsi" w:cstheme="minorHAnsi"/>
          <w:color w:val="232323"/>
          <w:sz w:val="22"/>
          <w:szCs w:val="22"/>
        </w:rPr>
        <w:t>”</w:t>
      </w:r>
      <w:r w:rsidRPr="001D0991">
        <w:rPr>
          <w:rFonts w:asciiTheme="minorHAnsi" w:hAnsiTheme="minorHAnsi" w:cstheme="minorHAnsi"/>
          <w:b/>
          <w:bCs/>
          <w:color w:val="232323"/>
          <w:sz w:val="22"/>
          <w:szCs w:val="22"/>
        </w:rPr>
        <w:t xml:space="preserve"> </w:t>
      </w:r>
      <w:r w:rsidRPr="001D0991">
        <w:rPr>
          <w:rFonts w:asciiTheme="minorHAnsi" w:hAnsiTheme="minorHAnsi" w:cstheme="minorHAnsi"/>
          <w:color w:val="000000"/>
          <w:sz w:val="22"/>
          <w:szCs w:val="22"/>
        </w:rPr>
        <w:t>:</w:t>
      </w:r>
      <w:proofErr w:type="gramEnd"/>
      <w:r w:rsidRPr="001D0991">
        <w:rPr>
          <w:rFonts w:asciiTheme="minorHAnsi" w:hAnsiTheme="minorHAnsi" w:cstheme="minorHAnsi"/>
          <w:color w:val="000000"/>
          <w:sz w:val="22"/>
          <w:szCs w:val="22"/>
        </w:rPr>
        <w:t xml:space="preserve"> Hymns and </w:t>
      </w:r>
      <w:r w:rsidR="001D0991" w:rsidRPr="001D0991">
        <w:rPr>
          <w:rFonts w:asciiTheme="minorHAnsi" w:hAnsiTheme="minorHAnsi" w:cstheme="minorHAnsi"/>
          <w:color w:val="000000"/>
          <w:sz w:val="22"/>
          <w:szCs w:val="22"/>
        </w:rPr>
        <w:t>P</w:t>
      </w:r>
      <w:r w:rsidRPr="001D0991">
        <w:rPr>
          <w:rFonts w:asciiTheme="minorHAnsi" w:hAnsiTheme="minorHAnsi" w:cstheme="minorHAnsi"/>
          <w:color w:val="000000"/>
          <w:sz w:val="22"/>
          <w:szCs w:val="22"/>
        </w:rPr>
        <w:t>salms 705/Singing the Faith</w:t>
      </w:r>
      <w:r w:rsidRPr="001D0991">
        <w:rPr>
          <w:rStyle w:val="Strong"/>
          <w:rFonts w:asciiTheme="minorHAnsi" w:hAnsiTheme="minorHAnsi" w:cstheme="minorHAnsi"/>
          <w:b w:val="0"/>
          <w:bCs w:val="0"/>
          <w:color w:val="232323"/>
          <w:sz w:val="22"/>
          <w:szCs w:val="22"/>
        </w:rPr>
        <w:t xml:space="preserve"> 566:</w:t>
      </w:r>
    </w:p>
    <w:p w14:paraId="199050CD" w14:textId="0BFD6660" w:rsidR="002C247E" w:rsidRPr="001D0991" w:rsidRDefault="002C247E">
      <w:pPr>
        <w:rPr>
          <w:rFonts w:cstheme="minorHAnsi"/>
          <w:sz w:val="22"/>
          <w:szCs w:val="22"/>
        </w:rPr>
      </w:pPr>
      <w:proofErr w:type="gramStart"/>
      <w:r w:rsidRPr="001D0991">
        <w:rPr>
          <w:rFonts w:cstheme="minorHAnsi"/>
          <w:b/>
          <w:bCs/>
          <w:sz w:val="22"/>
          <w:szCs w:val="22"/>
        </w:rPr>
        <w:t>Reading</w:t>
      </w:r>
      <w:r w:rsidRPr="001D0991">
        <w:rPr>
          <w:rFonts w:cstheme="minorHAnsi"/>
          <w:sz w:val="22"/>
          <w:szCs w:val="22"/>
        </w:rPr>
        <w:t xml:space="preserve"> :</w:t>
      </w:r>
      <w:proofErr w:type="gramEnd"/>
      <w:r w:rsidRPr="001D0991">
        <w:rPr>
          <w:rFonts w:cstheme="minorHAnsi"/>
          <w:sz w:val="22"/>
          <w:szCs w:val="22"/>
        </w:rPr>
        <w:t xml:space="preserve"> John 13 verse 30- John 14 verse 9</w:t>
      </w:r>
    </w:p>
    <w:p w14:paraId="134D2D92" w14:textId="236D23B1" w:rsidR="00C73239" w:rsidRPr="001D0991" w:rsidRDefault="00C73239">
      <w:pPr>
        <w:rPr>
          <w:rFonts w:cstheme="minorHAnsi"/>
          <w:sz w:val="22"/>
          <w:szCs w:val="22"/>
        </w:rPr>
      </w:pPr>
    </w:p>
    <w:p w14:paraId="47F34388" w14:textId="1987B397" w:rsidR="002C247E" w:rsidRPr="001D0991" w:rsidRDefault="002C247E">
      <w:pPr>
        <w:rPr>
          <w:rFonts w:cstheme="minorHAnsi"/>
          <w:b/>
          <w:bCs/>
          <w:sz w:val="22"/>
          <w:szCs w:val="22"/>
        </w:rPr>
      </w:pPr>
      <w:r w:rsidRPr="001D0991">
        <w:rPr>
          <w:rFonts w:cstheme="minorHAnsi"/>
          <w:b/>
          <w:bCs/>
          <w:sz w:val="22"/>
          <w:szCs w:val="22"/>
        </w:rPr>
        <w:t>Reflection</w:t>
      </w:r>
    </w:p>
    <w:p w14:paraId="7FF5E7FA" w14:textId="7BAEA345" w:rsidR="00705549" w:rsidRPr="001D0991" w:rsidRDefault="002C247E">
      <w:pPr>
        <w:rPr>
          <w:rFonts w:cstheme="minorHAnsi"/>
          <w:sz w:val="22"/>
          <w:szCs w:val="22"/>
        </w:rPr>
      </w:pPr>
      <w:r w:rsidRPr="001D0991">
        <w:rPr>
          <w:rFonts w:cstheme="minorHAnsi"/>
          <w:sz w:val="22"/>
          <w:szCs w:val="22"/>
        </w:rPr>
        <w:t>After Judas has left, Jesus embarks upon a</w:t>
      </w:r>
      <w:r w:rsidR="00F251FA" w:rsidRPr="001D0991">
        <w:rPr>
          <w:rFonts w:cstheme="minorHAnsi"/>
          <w:sz w:val="22"/>
          <w:szCs w:val="22"/>
        </w:rPr>
        <w:t xml:space="preserve">n </w:t>
      </w:r>
      <w:r w:rsidRPr="001D0991">
        <w:rPr>
          <w:rFonts w:cstheme="minorHAnsi"/>
          <w:sz w:val="22"/>
          <w:szCs w:val="22"/>
        </w:rPr>
        <w:t xml:space="preserve">explanation of what is to happen to him and how the disciples should cope with what will arise. </w:t>
      </w:r>
      <w:r w:rsidR="00705549" w:rsidRPr="001D0991">
        <w:rPr>
          <w:rFonts w:cstheme="minorHAnsi"/>
          <w:sz w:val="22"/>
          <w:szCs w:val="22"/>
        </w:rPr>
        <w:t xml:space="preserve">He urges them to do two things. </w:t>
      </w:r>
    </w:p>
    <w:p w14:paraId="7389BC76" w14:textId="1A3E98B6" w:rsidR="00497693" w:rsidRPr="001D0991" w:rsidRDefault="00497693">
      <w:pPr>
        <w:rPr>
          <w:rFonts w:cstheme="minorHAnsi"/>
          <w:sz w:val="22"/>
          <w:szCs w:val="22"/>
        </w:rPr>
      </w:pPr>
    </w:p>
    <w:p w14:paraId="72213B8C" w14:textId="040E11A5" w:rsidR="00705549" w:rsidRPr="001D0991" w:rsidRDefault="00705549">
      <w:pPr>
        <w:rPr>
          <w:rFonts w:cstheme="minorHAnsi"/>
          <w:sz w:val="22"/>
          <w:szCs w:val="22"/>
        </w:rPr>
      </w:pPr>
      <w:r w:rsidRPr="001D0991">
        <w:rPr>
          <w:rFonts w:cstheme="minorHAnsi"/>
          <w:sz w:val="22"/>
          <w:szCs w:val="22"/>
        </w:rPr>
        <w:t xml:space="preserve">The first is to love one another as he has loved them. </w:t>
      </w:r>
    </w:p>
    <w:p w14:paraId="48D6FF46" w14:textId="7C8E8CBE" w:rsidR="002C247E" w:rsidRPr="001D0991" w:rsidRDefault="002C247E">
      <w:pPr>
        <w:rPr>
          <w:rFonts w:cstheme="minorHAnsi"/>
          <w:sz w:val="22"/>
          <w:szCs w:val="22"/>
        </w:rPr>
      </w:pPr>
      <w:r w:rsidRPr="001D0991">
        <w:rPr>
          <w:rFonts w:cstheme="minorHAnsi"/>
          <w:sz w:val="22"/>
          <w:szCs w:val="22"/>
        </w:rPr>
        <w:t xml:space="preserve">Jesus </w:t>
      </w:r>
      <w:r w:rsidR="00705549" w:rsidRPr="001D0991">
        <w:rPr>
          <w:rFonts w:cstheme="minorHAnsi"/>
          <w:sz w:val="22"/>
          <w:szCs w:val="22"/>
        </w:rPr>
        <w:t>has shown love through service to others in the washing of the disciples’ feet</w:t>
      </w:r>
      <w:r w:rsidR="00497693" w:rsidRPr="001D0991">
        <w:rPr>
          <w:rFonts w:cstheme="minorHAnsi"/>
          <w:sz w:val="22"/>
          <w:szCs w:val="22"/>
        </w:rPr>
        <w:t>. I</w:t>
      </w:r>
      <w:r w:rsidR="00705549" w:rsidRPr="001D0991">
        <w:rPr>
          <w:rFonts w:cstheme="minorHAnsi"/>
          <w:sz w:val="22"/>
          <w:szCs w:val="22"/>
        </w:rPr>
        <w:t xml:space="preserve">n time, the disciples will be called to </w:t>
      </w:r>
      <w:r w:rsidR="00497693" w:rsidRPr="001D0991">
        <w:rPr>
          <w:rFonts w:cstheme="minorHAnsi"/>
          <w:sz w:val="22"/>
          <w:szCs w:val="22"/>
        </w:rPr>
        <w:t>show their love for others and make huge</w:t>
      </w:r>
      <w:r w:rsidR="00705549" w:rsidRPr="001D0991">
        <w:rPr>
          <w:rFonts w:cstheme="minorHAnsi"/>
          <w:sz w:val="22"/>
          <w:szCs w:val="22"/>
        </w:rPr>
        <w:t xml:space="preserve"> sacrifice</w:t>
      </w:r>
      <w:r w:rsidR="00497693" w:rsidRPr="001D0991">
        <w:rPr>
          <w:rFonts w:cstheme="minorHAnsi"/>
          <w:sz w:val="22"/>
          <w:szCs w:val="22"/>
        </w:rPr>
        <w:t xml:space="preserve">s </w:t>
      </w:r>
      <w:r w:rsidR="00705549" w:rsidRPr="001D0991">
        <w:rPr>
          <w:rFonts w:cstheme="minorHAnsi"/>
          <w:sz w:val="22"/>
          <w:szCs w:val="22"/>
        </w:rPr>
        <w:t xml:space="preserve">as we read in the Acts of the Apostles.  </w:t>
      </w:r>
      <w:r w:rsidR="00497693" w:rsidRPr="001D0991">
        <w:rPr>
          <w:rFonts w:cstheme="minorHAnsi"/>
          <w:sz w:val="22"/>
          <w:szCs w:val="22"/>
        </w:rPr>
        <w:t>Many since the time of the disciples have also shown great love for others. I’ll offer just two examples</w:t>
      </w:r>
    </w:p>
    <w:p w14:paraId="15C39849" w14:textId="5B8AFB2E" w:rsidR="002C247E" w:rsidRPr="001D0991" w:rsidRDefault="005767E3">
      <w:pPr>
        <w:rPr>
          <w:rFonts w:cstheme="minorHAnsi"/>
          <w:sz w:val="22"/>
          <w:szCs w:val="22"/>
        </w:rPr>
      </w:pPr>
      <w:r w:rsidRPr="001D0991">
        <w:rPr>
          <w:rFonts w:cstheme="minorHAnsi"/>
          <w:sz w:val="22"/>
          <w:szCs w:val="22"/>
        </w:rPr>
        <w:t>Martin Luther King Junior</w:t>
      </w:r>
      <w:r w:rsidR="00497693" w:rsidRPr="001D0991">
        <w:rPr>
          <w:rFonts w:cstheme="minorHAnsi"/>
          <w:sz w:val="22"/>
          <w:szCs w:val="22"/>
        </w:rPr>
        <w:t xml:space="preserve"> put himself in danger on this day, 21</w:t>
      </w:r>
      <w:r w:rsidR="00497693" w:rsidRPr="001D0991">
        <w:rPr>
          <w:rFonts w:cstheme="minorHAnsi"/>
          <w:sz w:val="22"/>
          <w:szCs w:val="22"/>
          <w:vertAlign w:val="superscript"/>
        </w:rPr>
        <w:t>st</w:t>
      </w:r>
      <w:r w:rsidR="00497693" w:rsidRPr="001D0991">
        <w:rPr>
          <w:rFonts w:cstheme="minorHAnsi"/>
          <w:sz w:val="22"/>
          <w:szCs w:val="22"/>
        </w:rPr>
        <w:t xml:space="preserve"> March in 1965 when he</w:t>
      </w:r>
      <w:r w:rsidR="004C58E1" w:rsidRPr="001D0991">
        <w:rPr>
          <w:rFonts w:cstheme="minorHAnsi"/>
          <w:sz w:val="22"/>
          <w:szCs w:val="22"/>
        </w:rPr>
        <w:t xml:space="preserve"> </w:t>
      </w:r>
      <w:r w:rsidRPr="001D0991">
        <w:rPr>
          <w:rFonts w:cstheme="minorHAnsi"/>
          <w:sz w:val="22"/>
          <w:szCs w:val="22"/>
        </w:rPr>
        <w:t>led the third p</w:t>
      </w:r>
      <w:r w:rsidR="009E4042" w:rsidRPr="001D0991">
        <w:rPr>
          <w:rFonts w:cstheme="minorHAnsi"/>
          <w:sz w:val="22"/>
          <w:szCs w:val="22"/>
        </w:rPr>
        <w:t>rotest march</w:t>
      </w:r>
      <w:r w:rsidRPr="001D0991">
        <w:rPr>
          <w:rFonts w:cstheme="minorHAnsi"/>
          <w:sz w:val="22"/>
          <w:szCs w:val="22"/>
        </w:rPr>
        <w:t xml:space="preserve"> </w:t>
      </w:r>
      <w:r w:rsidR="009E4042" w:rsidRPr="001D0991">
        <w:rPr>
          <w:rFonts w:cstheme="minorHAnsi"/>
          <w:sz w:val="22"/>
          <w:szCs w:val="22"/>
        </w:rPr>
        <w:t xml:space="preserve">from Selma </w:t>
      </w:r>
      <w:r w:rsidR="00497693" w:rsidRPr="001D0991">
        <w:rPr>
          <w:rFonts w:cstheme="minorHAnsi"/>
          <w:sz w:val="22"/>
          <w:szCs w:val="22"/>
        </w:rPr>
        <w:t>for days to</w:t>
      </w:r>
      <w:r w:rsidR="009E4042" w:rsidRPr="001D0991">
        <w:rPr>
          <w:rFonts w:cstheme="minorHAnsi"/>
          <w:sz w:val="22"/>
          <w:szCs w:val="22"/>
        </w:rPr>
        <w:t xml:space="preserve"> Montgomery to claim equality of voting rights for all people alike regardless of the colour of their skin. These rights were granted in the act of </w:t>
      </w:r>
      <w:proofErr w:type="gramStart"/>
      <w:r w:rsidR="009E4042" w:rsidRPr="001D0991">
        <w:rPr>
          <w:rFonts w:cstheme="minorHAnsi"/>
          <w:sz w:val="22"/>
          <w:szCs w:val="22"/>
        </w:rPr>
        <w:t>August,</w:t>
      </w:r>
      <w:proofErr w:type="gramEnd"/>
      <w:r w:rsidR="009E4042" w:rsidRPr="001D0991">
        <w:rPr>
          <w:rFonts w:cstheme="minorHAnsi"/>
          <w:sz w:val="22"/>
          <w:szCs w:val="22"/>
        </w:rPr>
        <w:t xml:space="preserve"> 1965. </w:t>
      </w:r>
      <w:r w:rsidR="00497693" w:rsidRPr="001D0991">
        <w:rPr>
          <w:rFonts w:cstheme="minorHAnsi"/>
          <w:sz w:val="22"/>
          <w:szCs w:val="22"/>
        </w:rPr>
        <w:t>Others have</w:t>
      </w:r>
      <w:r w:rsidR="004C58E1" w:rsidRPr="001D0991">
        <w:rPr>
          <w:rFonts w:cstheme="minorHAnsi"/>
          <w:sz w:val="22"/>
          <w:szCs w:val="22"/>
        </w:rPr>
        <w:t xml:space="preserve"> sacrifice</w:t>
      </w:r>
      <w:r w:rsidR="00497693" w:rsidRPr="001D0991">
        <w:rPr>
          <w:rFonts w:cstheme="minorHAnsi"/>
          <w:sz w:val="22"/>
          <w:szCs w:val="22"/>
        </w:rPr>
        <w:t>d their life to</w:t>
      </w:r>
      <w:r w:rsidR="004C58E1" w:rsidRPr="001D0991">
        <w:rPr>
          <w:rFonts w:cstheme="minorHAnsi"/>
          <w:sz w:val="22"/>
          <w:szCs w:val="22"/>
        </w:rPr>
        <w:t xml:space="preserve"> ma</w:t>
      </w:r>
      <w:r w:rsidR="00497693" w:rsidRPr="001D0991">
        <w:rPr>
          <w:rFonts w:cstheme="minorHAnsi"/>
          <w:sz w:val="22"/>
          <w:szCs w:val="22"/>
        </w:rPr>
        <w:t>k</w:t>
      </w:r>
      <w:r w:rsidR="004C58E1" w:rsidRPr="001D0991">
        <w:rPr>
          <w:rFonts w:cstheme="minorHAnsi"/>
          <w:sz w:val="22"/>
          <w:szCs w:val="22"/>
        </w:rPr>
        <w:t xml:space="preserve">e the way clear for </w:t>
      </w:r>
      <w:r w:rsidR="00497693" w:rsidRPr="001D0991">
        <w:rPr>
          <w:rFonts w:cstheme="minorHAnsi"/>
          <w:sz w:val="22"/>
          <w:szCs w:val="22"/>
        </w:rPr>
        <w:t xml:space="preserve">us </w:t>
      </w:r>
      <w:r w:rsidR="004C58E1" w:rsidRPr="001D0991">
        <w:rPr>
          <w:rFonts w:cstheme="minorHAnsi"/>
          <w:sz w:val="22"/>
          <w:szCs w:val="22"/>
        </w:rPr>
        <w:t xml:space="preserve">to worship as </w:t>
      </w:r>
      <w:r w:rsidR="00497693" w:rsidRPr="001D0991">
        <w:rPr>
          <w:rFonts w:cstheme="minorHAnsi"/>
          <w:sz w:val="22"/>
          <w:szCs w:val="22"/>
        </w:rPr>
        <w:t xml:space="preserve">we </w:t>
      </w:r>
      <w:r w:rsidR="004C58E1" w:rsidRPr="001D0991">
        <w:rPr>
          <w:rFonts w:cstheme="minorHAnsi"/>
          <w:sz w:val="22"/>
          <w:szCs w:val="22"/>
        </w:rPr>
        <w:t xml:space="preserve">feel appropriate like </w:t>
      </w:r>
      <w:r w:rsidRPr="001D0991">
        <w:rPr>
          <w:rFonts w:cstheme="minorHAnsi"/>
          <w:sz w:val="22"/>
          <w:szCs w:val="22"/>
        </w:rPr>
        <w:t>Thomas Crammer</w:t>
      </w:r>
      <w:r w:rsidR="004C58E1" w:rsidRPr="001D0991">
        <w:rPr>
          <w:rFonts w:cstheme="minorHAnsi"/>
          <w:sz w:val="22"/>
          <w:szCs w:val="22"/>
        </w:rPr>
        <w:t xml:space="preserve">, </w:t>
      </w:r>
      <w:r w:rsidR="00B06958" w:rsidRPr="001D0991">
        <w:rPr>
          <w:rFonts w:cstheme="minorHAnsi"/>
          <w:sz w:val="22"/>
          <w:szCs w:val="22"/>
        </w:rPr>
        <w:t>a leader of the English Reformation and Archbishop of Canterbury during the reign of Henry VIII</w:t>
      </w:r>
      <w:r w:rsidR="004C58E1" w:rsidRPr="001D0991">
        <w:rPr>
          <w:rFonts w:cstheme="minorHAnsi"/>
          <w:sz w:val="22"/>
          <w:szCs w:val="22"/>
        </w:rPr>
        <w:t xml:space="preserve">. </w:t>
      </w:r>
      <w:r w:rsidR="00497693" w:rsidRPr="001D0991">
        <w:rPr>
          <w:rFonts w:cstheme="minorHAnsi"/>
          <w:sz w:val="22"/>
          <w:szCs w:val="22"/>
        </w:rPr>
        <w:t>Cranmer</w:t>
      </w:r>
      <w:r w:rsidR="004C58E1" w:rsidRPr="001D0991">
        <w:rPr>
          <w:rFonts w:cstheme="minorHAnsi"/>
          <w:sz w:val="22"/>
          <w:szCs w:val="22"/>
        </w:rPr>
        <w:t xml:space="preserve"> was subsequently </w:t>
      </w:r>
      <w:r w:rsidR="00B06958" w:rsidRPr="001D0991">
        <w:rPr>
          <w:rFonts w:cstheme="minorHAnsi"/>
          <w:sz w:val="22"/>
          <w:szCs w:val="22"/>
        </w:rPr>
        <w:t>considered to be a traitor by Henry’s Roman Catholic daughter Mary</w:t>
      </w:r>
      <w:r w:rsidR="00497693" w:rsidRPr="001D0991">
        <w:rPr>
          <w:rFonts w:cstheme="minorHAnsi"/>
          <w:sz w:val="22"/>
          <w:szCs w:val="22"/>
        </w:rPr>
        <w:t xml:space="preserve">, </w:t>
      </w:r>
      <w:r w:rsidR="00B06958" w:rsidRPr="001D0991">
        <w:rPr>
          <w:rFonts w:cstheme="minorHAnsi"/>
          <w:sz w:val="22"/>
          <w:szCs w:val="22"/>
        </w:rPr>
        <w:t xml:space="preserve">pressurised into recanting but when he was made to make a last public show of </w:t>
      </w:r>
      <w:proofErr w:type="gramStart"/>
      <w:r w:rsidR="00B06958" w:rsidRPr="001D0991">
        <w:rPr>
          <w:rFonts w:cstheme="minorHAnsi"/>
          <w:sz w:val="22"/>
          <w:szCs w:val="22"/>
        </w:rPr>
        <w:t>recanting</w:t>
      </w:r>
      <w:proofErr w:type="gramEnd"/>
      <w:r w:rsidR="00B06958" w:rsidRPr="001D0991">
        <w:rPr>
          <w:rFonts w:cstheme="minorHAnsi"/>
          <w:sz w:val="22"/>
          <w:szCs w:val="22"/>
        </w:rPr>
        <w:t xml:space="preserve"> he withdrew his recantation. O</w:t>
      </w:r>
      <w:r w:rsidRPr="001D0991">
        <w:rPr>
          <w:rFonts w:cstheme="minorHAnsi"/>
          <w:sz w:val="22"/>
          <w:szCs w:val="22"/>
        </w:rPr>
        <w:t>n 21</w:t>
      </w:r>
      <w:r w:rsidRPr="001D0991">
        <w:rPr>
          <w:rFonts w:cstheme="minorHAnsi"/>
          <w:sz w:val="22"/>
          <w:szCs w:val="22"/>
          <w:vertAlign w:val="superscript"/>
        </w:rPr>
        <w:t>st</w:t>
      </w:r>
      <w:r w:rsidRPr="001D0991">
        <w:rPr>
          <w:rFonts w:cstheme="minorHAnsi"/>
          <w:sz w:val="22"/>
          <w:szCs w:val="22"/>
        </w:rPr>
        <w:t xml:space="preserve"> March 1556</w:t>
      </w:r>
      <w:r w:rsidR="00B06958" w:rsidRPr="001D0991">
        <w:rPr>
          <w:rFonts w:cstheme="minorHAnsi"/>
          <w:sz w:val="22"/>
          <w:szCs w:val="22"/>
        </w:rPr>
        <w:t xml:space="preserve">, Cranmer </w:t>
      </w:r>
      <w:r w:rsidRPr="001D0991">
        <w:rPr>
          <w:rFonts w:cstheme="minorHAnsi"/>
          <w:sz w:val="22"/>
          <w:szCs w:val="22"/>
        </w:rPr>
        <w:t xml:space="preserve">was executed and made a martyr for declaring his faith. </w:t>
      </w:r>
    </w:p>
    <w:p w14:paraId="7F5D1CDA" w14:textId="4DBD4FA2" w:rsidR="00497693" w:rsidRPr="001D0991" w:rsidRDefault="00497693">
      <w:pPr>
        <w:rPr>
          <w:rFonts w:cstheme="minorHAnsi"/>
          <w:sz w:val="22"/>
          <w:szCs w:val="22"/>
        </w:rPr>
      </w:pPr>
    </w:p>
    <w:p w14:paraId="618EF063" w14:textId="7D54C996" w:rsidR="00497693" w:rsidRPr="001D0991" w:rsidRDefault="00497693">
      <w:pPr>
        <w:rPr>
          <w:rFonts w:cstheme="minorHAnsi"/>
          <w:sz w:val="22"/>
          <w:szCs w:val="22"/>
        </w:rPr>
      </w:pPr>
      <w:r w:rsidRPr="001D0991">
        <w:rPr>
          <w:rFonts w:cstheme="minorHAnsi"/>
          <w:sz w:val="22"/>
          <w:szCs w:val="22"/>
        </w:rPr>
        <w:t>The second is to believe God and Jesus</w:t>
      </w:r>
      <w:r w:rsidR="00A00DAD" w:rsidRPr="001D0991">
        <w:rPr>
          <w:rFonts w:cstheme="minorHAnsi"/>
          <w:sz w:val="22"/>
          <w:szCs w:val="22"/>
        </w:rPr>
        <w:t>.</w:t>
      </w:r>
    </w:p>
    <w:p w14:paraId="6E945746" w14:textId="3102E6EB" w:rsidR="00497693" w:rsidRPr="001D0991" w:rsidRDefault="00497693" w:rsidP="00497693">
      <w:pPr>
        <w:rPr>
          <w:rFonts w:cstheme="minorHAnsi"/>
          <w:sz w:val="22"/>
          <w:szCs w:val="22"/>
        </w:rPr>
      </w:pPr>
      <w:r w:rsidRPr="001D0991">
        <w:rPr>
          <w:rFonts w:cstheme="minorHAnsi"/>
          <w:sz w:val="22"/>
          <w:szCs w:val="22"/>
        </w:rPr>
        <w:t xml:space="preserve">Jesus reassures us that he is going ahead to prepare a place for us and that he will </w:t>
      </w:r>
      <w:r w:rsidR="00307BCD" w:rsidRPr="001D0991">
        <w:rPr>
          <w:rFonts w:cstheme="minorHAnsi"/>
          <w:sz w:val="22"/>
          <w:szCs w:val="22"/>
        </w:rPr>
        <w:t xml:space="preserve">return to </w:t>
      </w:r>
      <w:r w:rsidRPr="001D0991">
        <w:rPr>
          <w:rFonts w:cstheme="minorHAnsi"/>
          <w:sz w:val="22"/>
          <w:szCs w:val="22"/>
        </w:rPr>
        <w:t xml:space="preserve">take us </w:t>
      </w:r>
      <w:r w:rsidR="00307BCD" w:rsidRPr="001D0991">
        <w:rPr>
          <w:rFonts w:cstheme="minorHAnsi"/>
          <w:sz w:val="22"/>
          <w:szCs w:val="22"/>
        </w:rPr>
        <w:t>with him</w:t>
      </w:r>
      <w:r w:rsidRPr="001D0991">
        <w:rPr>
          <w:rFonts w:cstheme="minorHAnsi"/>
          <w:sz w:val="22"/>
          <w:szCs w:val="22"/>
        </w:rPr>
        <w:t xml:space="preserve"> when the time is right.</w:t>
      </w:r>
    </w:p>
    <w:p w14:paraId="409D5360" w14:textId="77777777" w:rsidR="00497693" w:rsidRPr="001D0991" w:rsidRDefault="00497693">
      <w:pPr>
        <w:rPr>
          <w:rFonts w:cstheme="minorHAnsi"/>
          <w:sz w:val="22"/>
          <w:szCs w:val="22"/>
        </w:rPr>
      </w:pPr>
    </w:p>
    <w:p w14:paraId="49C5E5E7" w14:textId="57AAA5B8" w:rsidR="004C58E1" w:rsidRPr="001D0991" w:rsidRDefault="00497693" w:rsidP="00497693">
      <w:pPr>
        <w:rPr>
          <w:rFonts w:cstheme="minorHAnsi"/>
          <w:sz w:val="22"/>
          <w:szCs w:val="22"/>
        </w:rPr>
      </w:pPr>
      <w:r w:rsidRPr="001D0991">
        <w:rPr>
          <w:rFonts w:cstheme="minorHAnsi"/>
          <w:sz w:val="22"/>
          <w:szCs w:val="22"/>
        </w:rPr>
        <w:t>Before and after this second piece of advice</w:t>
      </w:r>
      <w:r w:rsidR="004C58E1" w:rsidRPr="001D0991">
        <w:rPr>
          <w:rFonts w:cstheme="minorHAnsi"/>
          <w:sz w:val="22"/>
          <w:szCs w:val="22"/>
        </w:rPr>
        <w:t>, a</w:t>
      </w:r>
      <w:r w:rsidR="002C247E" w:rsidRPr="001D0991">
        <w:rPr>
          <w:rFonts w:cstheme="minorHAnsi"/>
          <w:sz w:val="22"/>
          <w:szCs w:val="22"/>
        </w:rPr>
        <w:t xml:space="preserve"> conversation ensues in which Peter, Thomas and Philip participate. </w:t>
      </w:r>
      <w:r w:rsidR="008D4D71" w:rsidRPr="001D0991">
        <w:rPr>
          <w:rFonts w:cstheme="minorHAnsi"/>
          <w:sz w:val="22"/>
          <w:szCs w:val="22"/>
        </w:rPr>
        <w:t xml:space="preserve">Jesus answers a series of questions and </w:t>
      </w:r>
      <w:r w:rsidR="004C58E1" w:rsidRPr="001D0991">
        <w:rPr>
          <w:rFonts w:cstheme="minorHAnsi"/>
          <w:sz w:val="22"/>
          <w:szCs w:val="22"/>
        </w:rPr>
        <w:t>requests</w:t>
      </w:r>
      <w:r w:rsidR="008D4D71" w:rsidRPr="001D0991">
        <w:rPr>
          <w:rFonts w:cstheme="minorHAnsi"/>
          <w:sz w:val="22"/>
          <w:szCs w:val="22"/>
        </w:rPr>
        <w:t>. Peter is confident that he will lay down his life for Jesus, not realising that before he does that</w:t>
      </w:r>
      <w:r w:rsidR="004C58E1" w:rsidRPr="001D0991">
        <w:rPr>
          <w:rFonts w:cstheme="minorHAnsi"/>
          <w:sz w:val="22"/>
          <w:szCs w:val="22"/>
        </w:rPr>
        <w:t>,</w:t>
      </w:r>
      <w:r w:rsidR="008D4D71" w:rsidRPr="001D0991">
        <w:rPr>
          <w:rFonts w:cstheme="minorHAnsi"/>
          <w:sz w:val="22"/>
          <w:szCs w:val="22"/>
        </w:rPr>
        <w:t xml:space="preserve"> he will first deny Jesus three times. Thomas asks about the way to which Jesus replies that he (Jesus) is the way, the truth and the life and explains that the way to God is through is son. Those who really know Jesus also know God. </w:t>
      </w:r>
      <w:r w:rsidR="004C58E1" w:rsidRPr="001D0991">
        <w:rPr>
          <w:rFonts w:cstheme="minorHAnsi"/>
          <w:sz w:val="22"/>
          <w:szCs w:val="22"/>
        </w:rPr>
        <w:t xml:space="preserve">Finally, </w:t>
      </w:r>
      <w:r w:rsidR="008D4D71" w:rsidRPr="001D0991">
        <w:rPr>
          <w:rFonts w:cstheme="minorHAnsi"/>
          <w:sz w:val="22"/>
          <w:szCs w:val="22"/>
        </w:rPr>
        <w:t>Philip who has spent so much time with Jesus</w:t>
      </w:r>
      <w:r w:rsidRPr="001D0991">
        <w:rPr>
          <w:rFonts w:cstheme="minorHAnsi"/>
          <w:sz w:val="22"/>
          <w:szCs w:val="22"/>
        </w:rPr>
        <w:t>,</w:t>
      </w:r>
      <w:r w:rsidR="008D4D71" w:rsidRPr="001D0991">
        <w:rPr>
          <w:rFonts w:cstheme="minorHAnsi"/>
          <w:sz w:val="22"/>
          <w:szCs w:val="22"/>
        </w:rPr>
        <w:t xml:space="preserve"> ironically</w:t>
      </w:r>
      <w:r w:rsidRPr="001D0991">
        <w:rPr>
          <w:rFonts w:cstheme="minorHAnsi"/>
          <w:sz w:val="22"/>
          <w:szCs w:val="22"/>
        </w:rPr>
        <w:t>,</w:t>
      </w:r>
      <w:r w:rsidR="008D4D71" w:rsidRPr="001D0991">
        <w:rPr>
          <w:rFonts w:cstheme="minorHAnsi"/>
          <w:sz w:val="22"/>
          <w:szCs w:val="22"/>
        </w:rPr>
        <w:t xml:space="preserve"> now asks to know the father. </w:t>
      </w:r>
      <w:r w:rsidR="00307BCD" w:rsidRPr="001D0991">
        <w:rPr>
          <w:rFonts w:cstheme="minorHAnsi"/>
          <w:sz w:val="22"/>
          <w:szCs w:val="22"/>
        </w:rPr>
        <w:t xml:space="preserve">It’s only later that the disciples reach a much deeper understanding of all that they are told. If we have doubts and queries may we be assured that questions and requests play a key role </w:t>
      </w:r>
      <w:r w:rsidR="00292538" w:rsidRPr="001D0991">
        <w:rPr>
          <w:rFonts w:cstheme="minorHAnsi"/>
          <w:sz w:val="22"/>
          <w:szCs w:val="22"/>
        </w:rPr>
        <w:t>in</w:t>
      </w:r>
      <w:r w:rsidR="00307BCD" w:rsidRPr="001D0991">
        <w:rPr>
          <w:rFonts w:cstheme="minorHAnsi"/>
          <w:sz w:val="22"/>
          <w:szCs w:val="22"/>
        </w:rPr>
        <w:t xml:space="preserve"> the development of faith. </w:t>
      </w:r>
    </w:p>
    <w:p w14:paraId="67BAB686" w14:textId="00F920FA" w:rsidR="00242F7A" w:rsidRPr="001D0991" w:rsidRDefault="00242F7A" w:rsidP="00497693">
      <w:pPr>
        <w:rPr>
          <w:rFonts w:cstheme="minorHAnsi"/>
          <w:sz w:val="22"/>
          <w:szCs w:val="22"/>
        </w:rPr>
      </w:pPr>
    </w:p>
    <w:p w14:paraId="4B201F43" w14:textId="6325FBF2" w:rsidR="00705549" w:rsidRPr="001D0991" w:rsidRDefault="00242F7A">
      <w:pPr>
        <w:rPr>
          <w:rFonts w:cstheme="minorHAnsi"/>
          <w:b/>
          <w:bCs/>
          <w:sz w:val="22"/>
          <w:szCs w:val="22"/>
        </w:rPr>
      </w:pPr>
      <w:r w:rsidRPr="001D0991">
        <w:rPr>
          <w:rFonts w:cstheme="minorHAnsi"/>
          <w:b/>
          <w:bCs/>
          <w:sz w:val="22"/>
          <w:szCs w:val="22"/>
        </w:rPr>
        <w:t>Prayers of intercession/for others</w:t>
      </w:r>
    </w:p>
    <w:p w14:paraId="433F53A6" w14:textId="5875E93E" w:rsidR="00242F7A" w:rsidRPr="001D0991" w:rsidRDefault="00242F7A">
      <w:pPr>
        <w:rPr>
          <w:rFonts w:cstheme="minorHAnsi"/>
          <w:sz w:val="22"/>
          <w:szCs w:val="22"/>
        </w:rPr>
      </w:pPr>
      <w:r w:rsidRPr="001D0991">
        <w:rPr>
          <w:rFonts w:cstheme="minorHAnsi"/>
          <w:sz w:val="22"/>
          <w:szCs w:val="22"/>
        </w:rPr>
        <w:t>We pray for those who show acts of kindness, love, compassion and mercy and pray es</w:t>
      </w:r>
      <w:r w:rsidR="00292538" w:rsidRPr="001D0991">
        <w:rPr>
          <w:rFonts w:cstheme="minorHAnsi"/>
          <w:sz w:val="22"/>
          <w:szCs w:val="22"/>
        </w:rPr>
        <w:t>pe</w:t>
      </w:r>
      <w:r w:rsidRPr="001D0991">
        <w:rPr>
          <w:rFonts w:cstheme="minorHAnsi"/>
          <w:sz w:val="22"/>
          <w:szCs w:val="22"/>
        </w:rPr>
        <w:t xml:space="preserve">cially at this time for those caring for the </w:t>
      </w:r>
      <w:r w:rsidR="00292538" w:rsidRPr="001D0991">
        <w:rPr>
          <w:rFonts w:cstheme="minorHAnsi"/>
          <w:sz w:val="22"/>
          <w:szCs w:val="22"/>
        </w:rPr>
        <w:t xml:space="preserve">recently bereaved, the </w:t>
      </w:r>
      <w:r w:rsidRPr="001D0991">
        <w:rPr>
          <w:rFonts w:cstheme="minorHAnsi"/>
          <w:sz w:val="22"/>
          <w:szCs w:val="22"/>
        </w:rPr>
        <w:t xml:space="preserve">sick and </w:t>
      </w:r>
      <w:r w:rsidR="00292538" w:rsidRPr="001D0991">
        <w:rPr>
          <w:rFonts w:cstheme="minorHAnsi"/>
          <w:sz w:val="22"/>
          <w:szCs w:val="22"/>
        </w:rPr>
        <w:t xml:space="preserve">the </w:t>
      </w:r>
      <w:r w:rsidRPr="001D0991">
        <w:rPr>
          <w:rFonts w:cstheme="minorHAnsi"/>
          <w:sz w:val="22"/>
          <w:szCs w:val="22"/>
        </w:rPr>
        <w:t xml:space="preserve">suffering and for those involved in vaccinating others, be they volunteers directing those arriving to be vaccinated or the professional staff vaccinating. </w:t>
      </w:r>
    </w:p>
    <w:p w14:paraId="7CD9692A" w14:textId="77777777" w:rsidR="00292538" w:rsidRPr="001D0991" w:rsidRDefault="00292538">
      <w:pPr>
        <w:rPr>
          <w:rFonts w:cstheme="minorHAnsi"/>
          <w:sz w:val="22"/>
          <w:szCs w:val="22"/>
        </w:rPr>
      </w:pPr>
    </w:p>
    <w:p w14:paraId="198E73F9" w14:textId="5190EB70" w:rsidR="00292538" w:rsidRPr="001D0991" w:rsidRDefault="00292538">
      <w:pPr>
        <w:rPr>
          <w:rFonts w:cstheme="minorHAnsi"/>
          <w:sz w:val="22"/>
          <w:szCs w:val="22"/>
        </w:rPr>
      </w:pPr>
      <w:r w:rsidRPr="001D0991">
        <w:rPr>
          <w:rFonts w:cstheme="minorHAnsi"/>
          <w:sz w:val="22"/>
          <w:szCs w:val="22"/>
        </w:rPr>
        <w:t xml:space="preserve">We offer prayers for those working in poorer areas be they abroad or at home, for those trying to help in areas where harvests have failed, land has been flooded or fire has ravaged. Lord, may they know your strength. May we play our part in helping in any way we can, be it by donating money, urging vaccine to be made available or through our prayers. </w:t>
      </w:r>
    </w:p>
    <w:p w14:paraId="3FA514EF" w14:textId="3B20E838" w:rsidR="00292538" w:rsidRPr="001D0991" w:rsidRDefault="00292538">
      <w:pPr>
        <w:rPr>
          <w:rFonts w:cstheme="minorHAnsi"/>
          <w:sz w:val="22"/>
          <w:szCs w:val="22"/>
        </w:rPr>
      </w:pPr>
    </w:p>
    <w:p w14:paraId="1DB476FC" w14:textId="35993B4E" w:rsidR="00292538" w:rsidRPr="001D0991" w:rsidRDefault="00292538">
      <w:pPr>
        <w:rPr>
          <w:rFonts w:cstheme="minorHAnsi"/>
          <w:sz w:val="22"/>
          <w:szCs w:val="22"/>
        </w:rPr>
      </w:pPr>
      <w:r w:rsidRPr="001D0991">
        <w:rPr>
          <w:rFonts w:cstheme="minorHAnsi"/>
          <w:sz w:val="22"/>
          <w:szCs w:val="22"/>
        </w:rPr>
        <w:t xml:space="preserve">We pray for those working for peace in areas of dispute, conflict, war or violence such as in Yemen, Syria and Afghanistan. </w:t>
      </w:r>
      <w:proofErr w:type="gramStart"/>
      <w:r w:rsidRPr="001D0991">
        <w:rPr>
          <w:rFonts w:cstheme="minorHAnsi"/>
          <w:sz w:val="22"/>
          <w:szCs w:val="22"/>
        </w:rPr>
        <w:t>Lord,</w:t>
      </w:r>
      <w:proofErr w:type="gramEnd"/>
      <w:r w:rsidRPr="001D0991">
        <w:rPr>
          <w:rFonts w:cstheme="minorHAnsi"/>
          <w:sz w:val="22"/>
          <w:szCs w:val="22"/>
        </w:rPr>
        <w:t xml:space="preserve"> be a rock and a stronghold for them, we pray. Lord, hear our pray, Amen</w:t>
      </w:r>
    </w:p>
    <w:p w14:paraId="050CD4E9" w14:textId="77777777" w:rsidR="00F251FA" w:rsidRPr="001D0991" w:rsidRDefault="00F251FA" w:rsidP="00C73239">
      <w:pPr>
        <w:pStyle w:val="NormalWeb"/>
        <w:spacing w:before="0" w:beforeAutospacing="0" w:after="150" w:afterAutospacing="0" w:line="375" w:lineRule="atLeast"/>
        <w:contextualSpacing/>
        <w:rPr>
          <w:rStyle w:val="Strong"/>
          <w:rFonts w:asciiTheme="minorHAnsi" w:hAnsiTheme="minorHAnsi" w:cstheme="minorHAnsi"/>
          <w:color w:val="232323"/>
          <w:sz w:val="22"/>
          <w:szCs w:val="22"/>
        </w:rPr>
      </w:pPr>
    </w:p>
    <w:p w14:paraId="51A5CD09" w14:textId="5B6D088F" w:rsidR="00F251FA" w:rsidRPr="001D0991" w:rsidRDefault="00C73239" w:rsidP="00F251FA">
      <w:pPr>
        <w:pStyle w:val="NormalWeb"/>
        <w:spacing w:before="0" w:beforeAutospacing="0" w:after="150" w:afterAutospacing="0" w:line="375" w:lineRule="atLeast"/>
        <w:contextualSpacing/>
        <w:rPr>
          <w:rFonts w:asciiTheme="minorHAnsi" w:hAnsiTheme="minorHAnsi" w:cstheme="minorHAnsi"/>
          <w:color w:val="232323"/>
          <w:sz w:val="22"/>
          <w:szCs w:val="22"/>
        </w:rPr>
      </w:pPr>
      <w:proofErr w:type="gramStart"/>
      <w:r w:rsidRPr="001D0991">
        <w:rPr>
          <w:rStyle w:val="Strong"/>
          <w:rFonts w:asciiTheme="minorHAnsi" w:hAnsiTheme="minorHAnsi" w:cstheme="minorHAnsi"/>
          <w:color w:val="232323"/>
          <w:sz w:val="22"/>
          <w:szCs w:val="22"/>
        </w:rPr>
        <w:t xml:space="preserve">Hymn </w:t>
      </w:r>
      <w:r w:rsidRPr="001D0991">
        <w:rPr>
          <w:rStyle w:val="Strong"/>
          <w:rFonts w:asciiTheme="minorHAnsi" w:hAnsiTheme="minorHAnsi" w:cstheme="minorHAnsi"/>
          <w:b w:val="0"/>
          <w:bCs w:val="0"/>
          <w:color w:val="232323"/>
          <w:sz w:val="22"/>
          <w:szCs w:val="22"/>
        </w:rPr>
        <w:t>:</w:t>
      </w:r>
      <w:proofErr w:type="gramEnd"/>
      <w:r w:rsidRPr="001D0991">
        <w:rPr>
          <w:rStyle w:val="Strong"/>
          <w:rFonts w:asciiTheme="minorHAnsi" w:hAnsiTheme="minorHAnsi" w:cstheme="minorHAnsi"/>
          <w:b w:val="0"/>
          <w:bCs w:val="0"/>
          <w:color w:val="232323"/>
          <w:sz w:val="22"/>
          <w:szCs w:val="22"/>
        </w:rPr>
        <w:t xml:space="preserve"> “And can it be”:</w:t>
      </w:r>
      <w:r w:rsidRPr="001D0991">
        <w:rPr>
          <w:rFonts w:asciiTheme="minorHAnsi" w:hAnsiTheme="minorHAnsi" w:cstheme="minorHAnsi"/>
          <w:color w:val="000000"/>
          <w:sz w:val="22"/>
          <w:szCs w:val="22"/>
        </w:rPr>
        <w:t xml:space="preserve"> Hymns and </w:t>
      </w:r>
      <w:r w:rsidR="001D0991" w:rsidRPr="001D0991">
        <w:rPr>
          <w:rFonts w:asciiTheme="minorHAnsi" w:hAnsiTheme="minorHAnsi" w:cstheme="minorHAnsi"/>
          <w:color w:val="000000"/>
          <w:sz w:val="22"/>
          <w:szCs w:val="22"/>
        </w:rPr>
        <w:t>P</w:t>
      </w:r>
      <w:r w:rsidRPr="001D0991">
        <w:rPr>
          <w:rFonts w:asciiTheme="minorHAnsi" w:hAnsiTheme="minorHAnsi" w:cstheme="minorHAnsi"/>
          <w:color w:val="000000"/>
          <w:sz w:val="22"/>
          <w:szCs w:val="22"/>
        </w:rPr>
        <w:t>salms 463/Singing the Faith</w:t>
      </w:r>
      <w:r w:rsidRPr="001D0991">
        <w:rPr>
          <w:rStyle w:val="Strong"/>
          <w:rFonts w:asciiTheme="minorHAnsi" w:hAnsiTheme="minorHAnsi" w:cstheme="minorHAnsi"/>
          <w:b w:val="0"/>
          <w:bCs w:val="0"/>
          <w:color w:val="232323"/>
          <w:sz w:val="22"/>
          <w:szCs w:val="22"/>
        </w:rPr>
        <w:t xml:space="preserve"> 345: </w:t>
      </w:r>
      <w:hyperlink r:id="rId9" w:history="1">
        <w:r w:rsidRPr="001D0991">
          <w:rPr>
            <w:rStyle w:val="Hyperlink"/>
            <w:rFonts w:asciiTheme="minorHAnsi" w:hAnsiTheme="minorHAnsi" w:cstheme="minorHAnsi"/>
            <w:sz w:val="22"/>
            <w:szCs w:val="22"/>
          </w:rPr>
          <w:t>https://www.youtube.com/watch?v=Tu2uA6U4Fxg</w:t>
        </w:r>
      </w:hyperlink>
    </w:p>
    <w:p w14:paraId="73B566CC" w14:textId="5284F487" w:rsidR="004C4BA9" w:rsidRPr="001D0991" w:rsidRDefault="004C4BA9" w:rsidP="004C4BA9">
      <w:pPr>
        <w:spacing w:line="375" w:lineRule="atLeast"/>
        <w:rPr>
          <w:rFonts w:eastAsia="Times New Roman" w:cstheme="minorHAnsi"/>
          <w:color w:val="232323"/>
          <w:sz w:val="22"/>
          <w:szCs w:val="22"/>
          <w:lang w:eastAsia="en-GB"/>
        </w:rPr>
      </w:pPr>
      <w:r w:rsidRPr="001D0991">
        <w:rPr>
          <w:rFonts w:cstheme="minorHAnsi"/>
          <w:b/>
          <w:bCs/>
          <w:sz w:val="22"/>
          <w:szCs w:val="22"/>
        </w:rPr>
        <w:t xml:space="preserve">Sending out </w:t>
      </w:r>
      <w:proofErr w:type="gramStart"/>
      <w:r w:rsidRPr="001D0991">
        <w:rPr>
          <w:rFonts w:cstheme="minorHAnsi"/>
          <w:b/>
          <w:bCs/>
          <w:sz w:val="22"/>
          <w:szCs w:val="22"/>
        </w:rPr>
        <w:t>prayer</w:t>
      </w:r>
      <w:r w:rsidRPr="001D0991">
        <w:rPr>
          <w:rFonts w:cstheme="minorHAnsi"/>
          <w:sz w:val="22"/>
          <w:szCs w:val="22"/>
        </w:rPr>
        <w:t xml:space="preserve"> :</w:t>
      </w:r>
      <w:proofErr w:type="gramEnd"/>
      <w:r w:rsidRPr="001D0991">
        <w:rPr>
          <w:rFonts w:cstheme="minorHAnsi"/>
          <w:sz w:val="22"/>
          <w:szCs w:val="22"/>
        </w:rPr>
        <w:t xml:space="preserve"> </w:t>
      </w:r>
      <w:r w:rsidRPr="001D0991">
        <w:rPr>
          <w:rFonts w:eastAsia="Times New Roman" w:cstheme="minorHAnsi"/>
          <w:color w:val="232323"/>
          <w:sz w:val="22"/>
          <w:szCs w:val="22"/>
          <w:lang w:eastAsia="en-GB"/>
        </w:rPr>
        <w:t>May God bless me, guide me and direct me. May he give me strength and the assurance of his love and fill my life with his presence – today and always. </w:t>
      </w:r>
      <w:r w:rsidRPr="001D0991">
        <w:rPr>
          <w:rFonts w:eastAsia="Times New Roman" w:cstheme="minorHAnsi"/>
          <w:b/>
          <w:bCs/>
          <w:color w:val="232323"/>
          <w:sz w:val="22"/>
          <w:szCs w:val="22"/>
          <w:lang w:eastAsia="en-GB"/>
        </w:rPr>
        <w:t>Amen.</w:t>
      </w:r>
    </w:p>
    <w:p w14:paraId="3AC6D9D1" w14:textId="1135A137" w:rsidR="00C73239" w:rsidRPr="001D0991" w:rsidRDefault="00C73239">
      <w:pPr>
        <w:rPr>
          <w:rFonts w:cstheme="minorHAnsi"/>
          <w:sz w:val="22"/>
          <w:szCs w:val="22"/>
        </w:rPr>
      </w:pPr>
    </w:p>
    <w:sectPr w:rsidR="00C73239" w:rsidRPr="001D0991" w:rsidSect="002C24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E77E7"/>
    <w:multiLevelType w:val="hybridMultilevel"/>
    <w:tmpl w:val="66D2F424"/>
    <w:lvl w:ilvl="0" w:tplc="49CEE456">
      <w:start w:val="37"/>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43"/>
    <w:rsid w:val="000E6F77"/>
    <w:rsid w:val="001D0991"/>
    <w:rsid w:val="00242F7A"/>
    <w:rsid w:val="00292538"/>
    <w:rsid w:val="002C247E"/>
    <w:rsid w:val="00307BCD"/>
    <w:rsid w:val="00497693"/>
    <w:rsid w:val="004B2A43"/>
    <w:rsid w:val="004C4BA9"/>
    <w:rsid w:val="004C58E1"/>
    <w:rsid w:val="00557C80"/>
    <w:rsid w:val="005767E3"/>
    <w:rsid w:val="005E12A3"/>
    <w:rsid w:val="00705549"/>
    <w:rsid w:val="008D4D71"/>
    <w:rsid w:val="009E4042"/>
    <w:rsid w:val="00A00DAD"/>
    <w:rsid w:val="00B00803"/>
    <w:rsid w:val="00B06958"/>
    <w:rsid w:val="00C1747C"/>
    <w:rsid w:val="00C73239"/>
    <w:rsid w:val="00F251FA"/>
    <w:rsid w:val="00FD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3900"/>
  <w15:chartTrackingRefBased/>
  <w15:docId w15:val="{6444601F-B762-F54E-BE36-026B24E8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A4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B2A43"/>
    <w:rPr>
      <w:b/>
      <w:bCs/>
    </w:rPr>
  </w:style>
  <w:style w:type="character" w:styleId="Emphasis">
    <w:name w:val="Emphasis"/>
    <w:basedOn w:val="DefaultParagraphFont"/>
    <w:uiPriority w:val="20"/>
    <w:qFormat/>
    <w:rsid w:val="004B2A43"/>
    <w:rPr>
      <w:i/>
      <w:iCs/>
    </w:rPr>
  </w:style>
  <w:style w:type="character" w:customStyle="1" w:styleId="apple-converted-space">
    <w:name w:val="apple-converted-space"/>
    <w:basedOn w:val="DefaultParagraphFont"/>
    <w:rsid w:val="00FD131A"/>
  </w:style>
  <w:style w:type="character" w:styleId="Hyperlink">
    <w:name w:val="Hyperlink"/>
    <w:basedOn w:val="DefaultParagraphFont"/>
    <w:uiPriority w:val="99"/>
    <w:unhideWhenUsed/>
    <w:rsid w:val="00FD131A"/>
    <w:rPr>
      <w:color w:val="0000FF"/>
      <w:u w:val="single"/>
    </w:rPr>
  </w:style>
  <w:style w:type="character" w:styleId="UnresolvedMention">
    <w:name w:val="Unresolved Mention"/>
    <w:basedOn w:val="DefaultParagraphFont"/>
    <w:uiPriority w:val="99"/>
    <w:semiHidden/>
    <w:unhideWhenUsed/>
    <w:rsid w:val="00FD131A"/>
    <w:rPr>
      <w:color w:val="605E5C"/>
      <w:shd w:val="clear" w:color="auto" w:fill="E1DFDD"/>
    </w:rPr>
  </w:style>
  <w:style w:type="character" w:styleId="FollowedHyperlink">
    <w:name w:val="FollowedHyperlink"/>
    <w:basedOn w:val="DefaultParagraphFont"/>
    <w:uiPriority w:val="99"/>
    <w:semiHidden/>
    <w:unhideWhenUsed/>
    <w:rsid w:val="00C73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44108">
      <w:bodyDiv w:val="1"/>
      <w:marLeft w:val="0"/>
      <w:marRight w:val="0"/>
      <w:marTop w:val="0"/>
      <w:marBottom w:val="0"/>
      <w:divBdr>
        <w:top w:val="none" w:sz="0" w:space="0" w:color="auto"/>
        <w:left w:val="none" w:sz="0" w:space="0" w:color="auto"/>
        <w:bottom w:val="none" w:sz="0" w:space="0" w:color="auto"/>
        <w:right w:val="none" w:sz="0" w:space="0" w:color="auto"/>
      </w:divBdr>
    </w:div>
    <w:div w:id="20752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x2IpLSfqp8"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6xPAF0YlY5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u2uA6U4F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4</cp:revision>
  <dcterms:created xsi:type="dcterms:W3CDTF">2021-03-18T08:29:00Z</dcterms:created>
  <dcterms:modified xsi:type="dcterms:W3CDTF">2021-03-18T08:47:00Z</dcterms:modified>
</cp:coreProperties>
</file>