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1D284" w14:textId="3F54BE03" w:rsidR="00C1422A" w:rsidRPr="00275468" w:rsidRDefault="00FF4414" w:rsidP="00275468">
      <w:pPr>
        <w:spacing w:after="0" w:line="266" w:lineRule="auto"/>
        <w:rPr>
          <w:rFonts w:cs="Arial"/>
          <w:b/>
          <w:bCs/>
        </w:rPr>
      </w:pPr>
      <w:r w:rsidRPr="00275468">
        <w:rPr>
          <w:rFonts w:cs="Arial"/>
          <w:b/>
          <w:bCs/>
        </w:rPr>
        <w:t xml:space="preserve">Worship sheet for </w:t>
      </w:r>
      <w:r w:rsidR="00275468" w:rsidRPr="00275468">
        <w:rPr>
          <w:rFonts w:cs="Arial"/>
          <w:b/>
          <w:bCs/>
        </w:rPr>
        <w:t>Sunday</w:t>
      </w:r>
      <w:r w:rsidRPr="00275468">
        <w:rPr>
          <w:rFonts w:cs="Arial"/>
          <w:b/>
          <w:bCs/>
        </w:rPr>
        <w:t xml:space="preserve"> 3</w:t>
      </w:r>
      <w:r w:rsidR="00275468" w:rsidRPr="00275468">
        <w:rPr>
          <w:rFonts w:cs="Arial"/>
          <w:b/>
          <w:bCs/>
          <w:vertAlign w:val="superscript"/>
        </w:rPr>
        <w:t>rd</w:t>
      </w:r>
      <w:r w:rsidRPr="00275468">
        <w:rPr>
          <w:rFonts w:cs="Arial"/>
          <w:b/>
          <w:bCs/>
        </w:rPr>
        <w:t xml:space="preserve"> </w:t>
      </w:r>
      <w:r w:rsidR="00275468" w:rsidRPr="00275468">
        <w:rPr>
          <w:rFonts w:cs="Arial"/>
          <w:b/>
          <w:bCs/>
        </w:rPr>
        <w:t>January</w:t>
      </w:r>
      <w:r w:rsidRPr="00275468">
        <w:rPr>
          <w:rFonts w:cs="Arial"/>
          <w:b/>
          <w:bCs/>
        </w:rPr>
        <w:t xml:space="preserve"> </w:t>
      </w:r>
      <w:proofErr w:type="gramStart"/>
      <w:r w:rsidRPr="00275468">
        <w:rPr>
          <w:rFonts w:cs="Arial"/>
          <w:b/>
          <w:bCs/>
        </w:rPr>
        <w:t xml:space="preserve">2021 </w:t>
      </w:r>
      <w:r w:rsidR="00275468" w:rsidRPr="00275468">
        <w:rPr>
          <w:rFonts w:cs="Arial"/>
          <w:b/>
          <w:bCs/>
        </w:rPr>
        <w:t xml:space="preserve"> -</w:t>
      </w:r>
      <w:proofErr w:type="gramEnd"/>
      <w:r w:rsidR="00275468" w:rsidRPr="00275468">
        <w:rPr>
          <w:rFonts w:cs="Arial"/>
          <w:b/>
          <w:bCs/>
        </w:rPr>
        <w:t xml:space="preserve"> </w:t>
      </w:r>
      <w:r w:rsidRPr="00275468">
        <w:rPr>
          <w:rFonts w:cs="Arial"/>
          <w:b/>
          <w:bCs/>
        </w:rPr>
        <w:t>Epiphany</w:t>
      </w:r>
      <w:r w:rsidR="00275468" w:rsidRPr="00275468">
        <w:rPr>
          <w:rFonts w:cs="Arial"/>
          <w:b/>
          <w:bCs/>
        </w:rPr>
        <w:t xml:space="preserve"> - </w:t>
      </w:r>
      <w:r w:rsidR="004236F2" w:rsidRPr="00275468">
        <w:rPr>
          <w:rFonts w:cs="Arial"/>
          <w:b/>
          <w:bCs/>
        </w:rPr>
        <w:t>Compiled b</w:t>
      </w:r>
      <w:r w:rsidR="00C1422A" w:rsidRPr="00275468">
        <w:rPr>
          <w:rFonts w:cs="Arial"/>
          <w:b/>
          <w:bCs/>
        </w:rPr>
        <w:t>y Sue Kinder</w:t>
      </w:r>
      <w:r w:rsidR="004236F2" w:rsidRPr="00275468">
        <w:rPr>
          <w:rFonts w:cs="Arial"/>
          <w:b/>
          <w:bCs/>
        </w:rPr>
        <w:t xml:space="preserve"> from St Ives Methodist Church</w:t>
      </w:r>
    </w:p>
    <w:p w14:paraId="2755DB76" w14:textId="4B821EB6" w:rsidR="00C1422A" w:rsidRPr="00275468" w:rsidRDefault="00C1422A" w:rsidP="00C1422A">
      <w:pPr>
        <w:spacing w:after="0" w:line="240" w:lineRule="auto"/>
        <w:jc w:val="center"/>
        <w:rPr>
          <w:rFonts w:cs="Arial"/>
        </w:rPr>
      </w:pPr>
    </w:p>
    <w:p w14:paraId="23D0F89D" w14:textId="554FBE2B" w:rsidR="00493323" w:rsidRDefault="00493323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At the start of this new yea</w:t>
      </w:r>
      <w:r w:rsidR="000600DF" w:rsidRPr="00275468">
        <w:rPr>
          <w:rFonts w:cs="Arial"/>
        </w:rPr>
        <w:t>r, we join with all who love God</w:t>
      </w:r>
      <w:r w:rsidRPr="00275468">
        <w:rPr>
          <w:rFonts w:cs="Arial"/>
        </w:rPr>
        <w:t>, whe</w:t>
      </w:r>
      <w:r w:rsidR="000A7FC8" w:rsidRPr="00275468">
        <w:rPr>
          <w:rFonts w:cs="Arial"/>
        </w:rPr>
        <w:t>re</w:t>
      </w:r>
      <w:r w:rsidRPr="00275468">
        <w:rPr>
          <w:rFonts w:cs="Arial"/>
        </w:rPr>
        <w:t>ver they may be</w:t>
      </w:r>
      <w:r w:rsidR="000A7FC8" w:rsidRPr="00275468">
        <w:rPr>
          <w:rFonts w:cs="Arial"/>
        </w:rPr>
        <w:t>, and</w:t>
      </w:r>
      <w:r w:rsidRPr="00275468">
        <w:rPr>
          <w:rFonts w:cs="Arial"/>
        </w:rPr>
        <w:t xml:space="preserve"> bring our worship.  Let us search for the One Who holds the past, present and future in His hands. Let us seek His guidance. Let us commit ourselves to a renewed relationship with Him.</w:t>
      </w:r>
    </w:p>
    <w:p w14:paraId="6C9A547A" w14:textId="647958E5" w:rsidR="00275468" w:rsidRPr="00275468" w:rsidRDefault="00636489" w:rsidP="00C1422A">
      <w:pPr>
        <w:spacing w:after="0" w:line="240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35764024" wp14:editId="0C1F62B7">
            <wp:simplePos x="0" y="0"/>
            <wp:positionH relativeFrom="margin">
              <wp:posOffset>5468620</wp:posOffset>
            </wp:positionH>
            <wp:positionV relativeFrom="margin">
              <wp:posOffset>1008185</wp:posOffset>
            </wp:positionV>
            <wp:extent cx="820420" cy="820420"/>
            <wp:effectExtent l="0" t="0" r="5080" b="508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E6219" w14:textId="24A18BB5" w:rsidR="00FF4414" w:rsidRPr="00275468" w:rsidRDefault="004236F2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This season</w:t>
      </w:r>
      <w:r w:rsidR="003E19A0" w:rsidRPr="00275468">
        <w:rPr>
          <w:rFonts w:cs="Arial"/>
        </w:rPr>
        <w:t xml:space="preserve"> is termed ‘</w:t>
      </w:r>
      <w:r w:rsidR="00FF4414" w:rsidRPr="00275468">
        <w:rPr>
          <w:rFonts w:cs="Arial"/>
        </w:rPr>
        <w:t>Epiphany</w:t>
      </w:r>
      <w:r w:rsidR="003E19A0" w:rsidRPr="00275468">
        <w:rPr>
          <w:rFonts w:cs="Arial"/>
        </w:rPr>
        <w:t>’ and</w:t>
      </w:r>
      <w:r w:rsidR="00FF4414" w:rsidRPr="00275468">
        <w:rPr>
          <w:rFonts w:cs="Arial"/>
        </w:rPr>
        <w:t xml:space="preserve"> is commemorated as the </w:t>
      </w:r>
      <w:r w:rsidR="007A4D42" w:rsidRPr="00275468">
        <w:rPr>
          <w:rFonts w:cs="Arial"/>
        </w:rPr>
        <w:t xml:space="preserve">introduction </w:t>
      </w:r>
      <w:r w:rsidR="00FF4414" w:rsidRPr="00275468">
        <w:rPr>
          <w:rFonts w:cs="Arial"/>
        </w:rPr>
        <w:t>of Christ to the Gentiles -</w:t>
      </w:r>
      <w:r w:rsidR="003E19A0" w:rsidRPr="00275468">
        <w:rPr>
          <w:rFonts w:cs="Arial"/>
        </w:rPr>
        <w:t xml:space="preserve"> as</w:t>
      </w:r>
      <w:r w:rsidR="00FF4414" w:rsidRPr="00275468">
        <w:rPr>
          <w:rFonts w:cs="Arial"/>
        </w:rPr>
        <w:t xml:space="preserve"> represented by the Magi. We often use the word ‘epiphany’ to mean a moment of sudden and great revelation or realis</w:t>
      </w:r>
      <w:r w:rsidR="003E19A0" w:rsidRPr="00275468">
        <w:rPr>
          <w:rFonts w:cs="Arial"/>
        </w:rPr>
        <w:t>ation.  The origins of this word come from</w:t>
      </w:r>
      <w:r w:rsidR="007A4D42" w:rsidRPr="00275468">
        <w:rPr>
          <w:rFonts w:cs="Arial"/>
        </w:rPr>
        <w:t xml:space="preserve"> “revealing”</w:t>
      </w:r>
      <w:r w:rsidR="003E19A0" w:rsidRPr="00275468">
        <w:rPr>
          <w:rFonts w:cs="Arial"/>
        </w:rPr>
        <w:t>, however</w:t>
      </w:r>
      <w:r w:rsidR="007A4D42" w:rsidRPr="00275468">
        <w:rPr>
          <w:rFonts w:cs="Arial"/>
        </w:rPr>
        <w:t xml:space="preserve"> not much gets revealed in the dark, </w:t>
      </w:r>
      <w:r w:rsidR="003E19A0" w:rsidRPr="00275468">
        <w:rPr>
          <w:rFonts w:cs="Arial"/>
        </w:rPr>
        <w:t xml:space="preserve">but </w:t>
      </w:r>
      <w:r w:rsidR="007A4D42" w:rsidRPr="00275468">
        <w:rPr>
          <w:rFonts w:cs="Arial"/>
        </w:rPr>
        <w:t>w</w:t>
      </w:r>
      <w:r w:rsidR="003E19A0" w:rsidRPr="00275468">
        <w:rPr>
          <w:rFonts w:cs="Arial"/>
        </w:rPr>
        <w:t xml:space="preserve">herever there is </w:t>
      </w:r>
      <w:r w:rsidR="003E19A0" w:rsidRPr="00275468">
        <w:rPr>
          <w:rFonts w:cs="Arial"/>
          <w:b/>
        </w:rPr>
        <w:t>Light</w:t>
      </w:r>
      <w:r w:rsidR="00C076DD" w:rsidRPr="00275468">
        <w:rPr>
          <w:rFonts w:cs="Arial"/>
        </w:rPr>
        <w:t>,</w:t>
      </w:r>
      <w:r w:rsidR="003E19A0" w:rsidRPr="00275468">
        <w:rPr>
          <w:rFonts w:cs="Arial"/>
        </w:rPr>
        <w:t xml:space="preserve"> </w:t>
      </w:r>
      <w:r w:rsidRPr="00275468">
        <w:rPr>
          <w:rFonts w:cs="Arial"/>
        </w:rPr>
        <w:t xml:space="preserve">we can use </w:t>
      </w:r>
      <w:r w:rsidR="007A4D42" w:rsidRPr="00275468">
        <w:rPr>
          <w:rFonts w:cs="Arial"/>
        </w:rPr>
        <w:t>the opportunity to strengthen our relationship with God.</w:t>
      </w:r>
    </w:p>
    <w:p w14:paraId="4866225D" w14:textId="77777777" w:rsidR="00AB35DE" w:rsidRPr="00275468" w:rsidRDefault="00AB35DE" w:rsidP="00C1422A">
      <w:pPr>
        <w:spacing w:after="0" w:line="240" w:lineRule="auto"/>
        <w:rPr>
          <w:rFonts w:cs="Arial"/>
        </w:rPr>
      </w:pPr>
    </w:p>
    <w:p w14:paraId="114115FE" w14:textId="4C678A67" w:rsidR="00063B67" w:rsidRPr="00275468" w:rsidRDefault="00063B67" w:rsidP="00C1422A">
      <w:pPr>
        <w:tabs>
          <w:tab w:val="left" w:pos="8280"/>
        </w:tabs>
        <w:spacing w:after="0" w:line="240" w:lineRule="auto"/>
      </w:pPr>
      <w:r w:rsidRPr="00275468">
        <w:rPr>
          <w:rFonts w:cs="Arial"/>
          <w:b/>
          <w:bCs/>
        </w:rPr>
        <w:t>Song:</w:t>
      </w:r>
      <w:r w:rsidRPr="00275468">
        <w:rPr>
          <w:rFonts w:cs="Arial"/>
        </w:rPr>
        <w:t xml:space="preserve"> </w:t>
      </w:r>
      <w:r w:rsidR="00275468">
        <w:rPr>
          <w:rFonts w:cs="Arial"/>
        </w:rPr>
        <w:t xml:space="preserve"> </w:t>
      </w:r>
      <w:proofErr w:type="spellStart"/>
      <w:r w:rsidRPr="00275468">
        <w:rPr>
          <w:rFonts w:cs="Arial"/>
        </w:rPr>
        <w:t>StF</w:t>
      </w:r>
      <w:proofErr w:type="spellEnd"/>
      <w:r w:rsidRPr="00275468">
        <w:rPr>
          <w:rFonts w:cs="Arial"/>
        </w:rPr>
        <w:t xml:space="preserve"> 254 </w:t>
      </w:r>
      <w:hyperlink r:id="rId6" w:history="1">
        <w:r w:rsidR="008E6313" w:rsidRPr="00275468">
          <w:rPr>
            <w:color w:val="0000FF"/>
            <w:u w:val="single"/>
          </w:rPr>
          <w:t xml:space="preserve">SEEK YE FIRST (The Kingdom </w:t>
        </w:r>
        <w:proofErr w:type="gramStart"/>
        <w:r w:rsidR="008E6313" w:rsidRPr="00275468">
          <w:rPr>
            <w:color w:val="0000FF"/>
            <w:u w:val="single"/>
          </w:rPr>
          <w:t>Of</w:t>
        </w:r>
        <w:proofErr w:type="gramEnd"/>
        <w:r w:rsidR="008E6313" w:rsidRPr="00275468">
          <w:rPr>
            <w:color w:val="0000FF"/>
            <w:u w:val="single"/>
          </w:rPr>
          <w:t xml:space="preserve"> God) | The Maranatha / Karen Lafferty | Worship Song | With Lyrics - YouTube</w:t>
        </w:r>
      </w:hyperlink>
      <w:r w:rsidR="008E6313" w:rsidRPr="00275468">
        <w:t xml:space="preserve"> </w:t>
      </w:r>
    </w:p>
    <w:p w14:paraId="08F55A56" w14:textId="77777777" w:rsidR="00AB35DE" w:rsidRPr="00275468" w:rsidRDefault="00AB35DE" w:rsidP="00C1422A">
      <w:pPr>
        <w:tabs>
          <w:tab w:val="left" w:pos="8280"/>
        </w:tabs>
        <w:spacing w:after="0" w:line="240" w:lineRule="auto"/>
        <w:rPr>
          <w:rFonts w:cs="Arial"/>
        </w:rPr>
      </w:pPr>
    </w:p>
    <w:p w14:paraId="0B665465" w14:textId="4002844C" w:rsidR="00275468" w:rsidRDefault="00BF40FB" w:rsidP="00C1422A">
      <w:pPr>
        <w:tabs>
          <w:tab w:val="left" w:pos="8280"/>
        </w:tabs>
        <w:spacing w:after="0" w:line="240" w:lineRule="auto"/>
        <w:rPr>
          <w:rFonts w:cs="Arial"/>
        </w:rPr>
      </w:pPr>
      <w:r w:rsidRPr="00275468">
        <w:rPr>
          <w:rFonts w:cs="Arial"/>
          <w:b/>
          <w:bCs/>
        </w:rPr>
        <w:t xml:space="preserve">Opening </w:t>
      </w:r>
      <w:r w:rsidR="00275468">
        <w:rPr>
          <w:rFonts w:cs="Arial"/>
          <w:b/>
          <w:bCs/>
        </w:rPr>
        <w:t>P</w:t>
      </w:r>
      <w:r w:rsidR="00123092" w:rsidRPr="00275468">
        <w:rPr>
          <w:rFonts w:cs="Arial"/>
          <w:b/>
          <w:bCs/>
        </w:rPr>
        <w:t>rayers</w:t>
      </w:r>
      <w:r w:rsidR="00123092" w:rsidRPr="00275468">
        <w:rPr>
          <w:rFonts w:cs="Arial"/>
        </w:rPr>
        <w:t xml:space="preserve"> </w:t>
      </w:r>
    </w:p>
    <w:p w14:paraId="47975D66" w14:textId="1E544799" w:rsidR="001F75AA" w:rsidRDefault="000F4153" w:rsidP="00C1422A">
      <w:pPr>
        <w:tabs>
          <w:tab w:val="left" w:pos="8280"/>
        </w:tabs>
        <w:spacing w:after="0" w:line="240" w:lineRule="auto"/>
        <w:rPr>
          <w:rFonts w:cs="Arial"/>
        </w:rPr>
      </w:pPr>
      <w:r w:rsidRPr="00275468">
        <w:rPr>
          <w:rFonts w:cs="Arial"/>
        </w:rPr>
        <w:t>Creator God, by whose Spirit we exist t</w:t>
      </w:r>
      <w:r w:rsidR="000600DF" w:rsidRPr="00275468">
        <w:rPr>
          <w:rFonts w:cs="Arial"/>
        </w:rPr>
        <w:t>hat we might bear fruit for You; h</w:t>
      </w:r>
      <w:r w:rsidRPr="00275468">
        <w:rPr>
          <w:rFonts w:cs="Arial"/>
        </w:rPr>
        <w:t xml:space="preserve">elp us to measure our lives, not in achievements or possessions but by how much we love, </w:t>
      </w:r>
      <w:r w:rsidR="00A60D47" w:rsidRPr="00275468">
        <w:rPr>
          <w:rFonts w:cs="Arial"/>
        </w:rPr>
        <w:t xml:space="preserve">and </w:t>
      </w:r>
      <w:r w:rsidRPr="00275468">
        <w:rPr>
          <w:rFonts w:cs="Arial"/>
        </w:rPr>
        <w:t>give</w:t>
      </w:r>
      <w:r w:rsidR="00A60D47" w:rsidRPr="00275468">
        <w:rPr>
          <w:rFonts w:cs="Arial"/>
        </w:rPr>
        <w:t>,</w:t>
      </w:r>
      <w:r w:rsidRPr="00275468">
        <w:rPr>
          <w:rFonts w:cs="Arial"/>
        </w:rPr>
        <w:t xml:space="preserve"> and feel Your commendation of “well d</w:t>
      </w:r>
      <w:r w:rsidR="000600DF" w:rsidRPr="00275468">
        <w:rPr>
          <w:rFonts w:cs="Arial"/>
        </w:rPr>
        <w:t>one good and faithful servant”.</w:t>
      </w:r>
    </w:p>
    <w:p w14:paraId="769B3942" w14:textId="77777777" w:rsidR="00275468" w:rsidRPr="00275468" w:rsidRDefault="00275468" w:rsidP="00C1422A">
      <w:pPr>
        <w:tabs>
          <w:tab w:val="left" w:pos="8280"/>
        </w:tabs>
        <w:spacing w:after="0" w:line="240" w:lineRule="auto"/>
        <w:rPr>
          <w:rFonts w:cs="Arial"/>
        </w:rPr>
      </w:pPr>
    </w:p>
    <w:p w14:paraId="14E6E8D3" w14:textId="77777777" w:rsidR="00BF40FB" w:rsidRPr="00275468" w:rsidRDefault="00B81147" w:rsidP="00C1422A">
      <w:pPr>
        <w:tabs>
          <w:tab w:val="left" w:pos="8280"/>
        </w:tabs>
        <w:spacing w:after="0" w:line="240" w:lineRule="auto"/>
        <w:rPr>
          <w:rFonts w:cs="Arial"/>
        </w:rPr>
      </w:pPr>
      <w:r w:rsidRPr="00275468">
        <w:rPr>
          <w:rFonts w:cs="Arial"/>
        </w:rPr>
        <w:t>Holy Saviour, w</w:t>
      </w:r>
      <w:r w:rsidR="00BF40FB" w:rsidRPr="00275468">
        <w:rPr>
          <w:rFonts w:cs="Arial"/>
        </w:rPr>
        <w:t xml:space="preserve">e lift our </w:t>
      </w:r>
      <w:r w:rsidRPr="00275468">
        <w:rPr>
          <w:rFonts w:cs="Arial"/>
        </w:rPr>
        <w:t>eyes to You. We seek Y</w:t>
      </w:r>
      <w:r w:rsidR="00BF40FB" w:rsidRPr="00275468">
        <w:rPr>
          <w:rFonts w:cs="Arial"/>
        </w:rPr>
        <w:t>our guiding light</w:t>
      </w:r>
      <w:r w:rsidRPr="00275468">
        <w:rPr>
          <w:rFonts w:cs="Arial"/>
        </w:rPr>
        <w:t xml:space="preserve"> and offer up our gifts of</w:t>
      </w:r>
      <w:r w:rsidR="000A7FC8" w:rsidRPr="00275468">
        <w:rPr>
          <w:rFonts w:cs="Arial"/>
        </w:rPr>
        <w:t xml:space="preserve"> wors</w:t>
      </w:r>
      <w:r w:rsidR="00BF40FB" w:rsidRPr="00275468">
        <w:rPr>
          <w:rFonts w:cs="Arial"/>
        </w:rPr>
        <w:t>hip and praise t</w:t>
      </w:r>
      <w:r w:rsidRPr="00275468">
        <w:rPr>
          <w:rFonts w:cs="Arial"/>
        </w:rPr>
        <w:t>o our King. Blessed Son of Man,</w:t>
      </w:r>
      <w:r w:rsidR="00BF40FB" w:rsidRPr="00275468">
        <w:rPr>
          <w:rFonts w:cs="Arial"/>
        </w:rPr>
        <w:t xml:space="preserve"> full of grac</w:t>
      </w:r>
      <w:r w:rsidRPr="00275468">
        <w:rPr>
          <w:rFonts w:cs="Arial"/>
        </w:rPr>
        <w:t>e W</w:t>
      </w:r>
      <w:r w:rsidR="000A7FC8" w:rsidRPr="00275468">
        <w:rPr>
          <w:rFonts w:cs="Arial"/>
        </w:rPr>
        <w:t>ho brings light into our worl</w:t>
      </w:r>
      <w:r w:rsidR="00BF40FB" w:rsidRPr="00275468">
        <w:rPr>
          <w:rFonts w:cs="Arial"/>
        </w:rPr>
        <w:t>d, we bow down in humble adoration.</w:t>
      </w:r>
    </w:p>
    <w:p w14:paraId="797EA72A" w14:textId="77777777" w:rsidR="00BF40FB" w:rsidRPr="00275468" w:rsidRDefault="000600DF" w:rsidP="00C1422A">
      <w:pPr>
        <w:tabs>
          <w:tab w:val="left" w:pos="8280"/>
        </w:tabs>
        <w:spacing w:after="0" w:line="240" w:lineRule="auto"/>
        <w:rPr>
          <w:rFonts w:cs="Arial"/>
        </w:rPr>
      </w:pPr>
      <w:r w:rsidRPr="00275468">
        <w:rPr>
          <w:rFonts w:cs="Arial"/>
        </w:rPr>
        <w:t xml:space="preserve">Heavenly Father, </w:t>
      </w:r>
      <w:proofErr w:type="gramStart"/>
      <w:r w:rsidRPr="00275468">
        <w:rPr>
          <w:rFonts w:cs="Arial"/>
        </w:rPr>
        <w:t>Bring</w:t>
      </w:r>
      <w:proofErr w:type="gramEnd"/>
      <w:r w:rsidRPr="00275468">
        <w:rPr>
          <w:rFonts w:cs="Arial"/>
        </w:rPr>
        <w:t xml:space="preserve"> to our mind the times we need to confess and ask for Your mercy and forgiveness. When we have not celebrated Your goodness and love, forgive us. </w:t>
      </w:r>
      <w:r w:rsidR="001F75AA" w:rsidRPr="00275468">
        <w:rPr>
          <w:rFonts w:cs="Arial"/>
        </w:rPr>
        <w:t>For the times when we have not lived in a manner worthy of the gospel of Christ,</w:t>
      </w:r>
      <w:r w:rsidRPr="00275468">
        <w:rPr>
          <w:rFonts w:cs="Arial"/>
        </w:rPr>
        <w:t xml:space="preserve"> forgive us. When</w:t>
      </w:r>
      <w:r w:rsidR="001F75AA" w:rsidRPr="00275468">
        <w:rPr>
          <w:rFonts w:cs="Arial"/>
        </w:rPr>
        <w:t xml:space="preserve"> we have not stood firm to Y</w:t>
      </w:r>
      <w:r w:rsidRPr="00275468">
        <w:rPr>
          <w:rFonts w:cs="Arial"/>
        </w:rPr>
        <w:t>our kingdom values,</w:t>
      </w:r>
      <w:r w:rsidR="001F75AA" w:rsidRPr="00275468">
        <w:rPr>
          <w:rFonts w:cs="Arial"/>
        </w:rPr>
        <w:t xml:space="preserve"> forgive us. </w:t>
      </w:r>
      <w:r w:rsidR="00A308BB" w:rsidRPr="00275468">
        <w:rPr>
          <w:rFonts w:cs="Arial"/>
        </w:rPr>
        <w:t>For the times when</w:t>
      </w:r>
      <w:r w:rsidR="001F75AA" w:rsidRPr="00275468">
        <w:rPr>
          <w:rFonts w:cs="Arial"/>
        </w:rPr>
        <w:t xml:space="preserve"> we</w:t>
      </w:r>
      <w:r w:rsidRPr="00275468">
        <w:rPr>
          <w:rFonts w:cs="Arial"/>
        </w:rPr>
        <w:t xml:space="preserve"> have not united in the Spirit,</w:t>
      </w:r>
      <w:r w:rsidR="001F75AA" w:rsidRPr="00275468">
        <w:rPr>
          <w:rFonts w:cs="Arial"/>
        </w:rPr>
        <w:t xml:space="preserve"> forgive us. We are so</w:t>
      </w:r>
      <w:r w:rsidR="00617781" w:rsidRPr="00275468">
        <w:rPr>
          <w:rFonts w:cs="Arial"/>
        </w:rPr>
        <w:t>rry that we do not always hear, do not always listen</w:t>
      </w:r>
      <w:r w:rsidR="001F75AA" w:rsidRPr="00275468">
        <w:rPr>
          <w:rFonts w:cs="Arial"/>
        </w:rPr>
        <w:t xml:space="preserve">, </w:t>
      </w:r>
      <w:r w:rsidRPr="00275468">
        <w:rPr>
          <w:rFonts w:cs="Arial"/>
        </w:rPr>
        <w:t xml:space="preserve">and </w:t>
      </w:r>
      <w:r w:rsidR="001F75AA" w:rsidRPr="00275468">
        <w:rPr>
          <w:rFonts w:cs="Arial"/>
        </w:rPr>
        <w:t xml:space="preserve">do not always obey. </w:t>
      </w:r>
      <w:r w:rsidR="00A308BB" w:rsidRPr="00275468">
        <w:rPr>
          <w:rFonts w:cs="Arial"/>
        </w:rPr>
        <w:t>When</w:t>
      </w:r>
      <w:r w:rsidRPr="00275468">
        <w:rPr>
          <w:rFonts w:cs="Arial"/>
        </w:rPr>
        <w:t xml:space="preserve"> we </w:t>
      </w:r>
      <w:r w:rsidRPr="00275468">
        <w:rPr>
          <w:rFonts w:cs="Arial"/>
          <w:i/>
        </w:rPr>
        <w:t>have</w:t>
      </w:r>
      <w:r w:rsidRPr="00275468">
        <w:rPr>
          <w:rFonts w:cs="Arial"/>
        </w:rPr>
        <w:t xml:space="preserve"> heard Your call but turned away, dear Lord: forgive us.  F</w:t>
      </w:r>
      <w:r w:rsidR="00BF40FB" w:rsidRPr="00275468">
        <w:rPr>
          <w:rFonts w:cs="Arial"/>
        </w:rPr>
        <w:t>orgive us for our own ideas o</w:t>
      </w:r>
      <w:r w:rsidR="00B81147" w:rsidRPr="00275468">
        <w:rPr>
          <w:rFonts w:cs="Arial"/>
        </w:rPr>
        <w:t>f where to find Y</w:t>
      </w:r>
      <w:r w:rsidR="00BF40FB" w:rsidRPr="00275468">
        <w:rPr>
          <w:rFonts w:cs="Arial"/>
        </w:rPr>
        <w:t xml:space="preserve">ou and </w:t>
      </w:r>
      <w:r w:rsidR="00B81147" w:rsidRPr="00275468">
        <w:rPr>
          <w:rFonts w:cs="Arial"/>
        </w:rPr>
        <w:t xml:space="preserve">our </w:t>
      </w:r>
      <w:r w:rsidR="000A7FC8" w:rsidRPr="00275468">
        <w:rPr>
          <w:rFonts w:cs="Arial"/>
        </w:rPr>
        <w:t>thoughts</w:t>
      </w:r>
      <w:r w:rsidR="00B81147" w:rsidRPr="00275468">
        <w:rPr>
          <w:rFonts w:cs="Arial"/>
        </w:rPr>
        <w:t xml:space="preserve"> that Y</w:t>
      </w:r>
      <w:r w:rsidR="00BF40FB" w:rsidRPr="00275468">
        <w:rPr>
          <w:rFonts w:cs="Arial"/>
        </w:rPr>
        <w:t xml:space="preserve">ou will work inside our comfort zones. Deepen our understanding of where to search </w:t>
      </w:r>
      <w:r w:rsidR="00B81147" w:rsidRPr="00275468">
        <w:rPr>
          <w:rFonts w:cs="Arial"/>
        </w:rPr>
        <w:t>and discern Y</w:t>
      </w:r>
      <w:r w:rsidR="000A7FC8" w:rsidRPr="00275468">
        <w:rPr>
          <w:rFonts w:cs="Arial"/>
        </w:rPr>
        <w:t>our presence. I</w:t>
      </w:r>
      <w:r w:rsidR="00BF40FB" w:rsidRPr="00275468">
        <w:rPr>
          <w:rFonts w:cs="Arial"/>
        </w:rPr>
        <w:t xml:space="preserve">ncrease our reverence and awe </w:t>
      </w:r>
      <w:r w:rsidR="000A7FC8" w:rsidRPr="00275468">
        <w:rPr>
          <w:rFonts w:cs="Arial"/>
        </w:rPr>
        <w:t xml:space="preserve">as we realise </w:t>
      </w:r>
      <w:r w:rsidR="00BF40FB" w:rsidRPr="00275468">
        <w:rPr>
          <w:rFonts w:cs="Arial"/>
        </w:rPr>
        <w:t xml:space="preserve">that the Light of the World would choose birth in a manger and death on a cross </w:t>
      </w:r>
      <w:r w:rsidR="00B81147" w:rsidRPr="00275468">
        <w:rPr>
          <w:rFonts w:cs="Arial"/>
        </w:rPr>
        <w:t>to witness His</w:t>
      </w:r>
      <w:r w:rsidR="001F75AA" w:rsidRPr="00275468">
        <w:rPr>
          <w:rFonts w:cs="Arial"/>
        </w:rPr>
        <w:t xml:space="preserve"> love for us. And we ask for discernment, courage and strength to be faithful to You. </w:t>
      </w:r>
      <w:r w:rsidR="00A308BB" w:rsidRPr="00275468">
        <w:rPr>
          <w:rFonts w:cs="Arial"/>
        </w:rPr>
        <w:t xml:space="preserve">  </w:t>
      </w:r>
      <w:r w:rsidR="001F75AA" w:rsidRPr="00275468">
        <w:rPr>
          <w:rFonts w:cs="Arial"/>
        </w:rPr>
        <w:t xml:space="preserve">Amen </w:t>
      </w:r>
    </w:p>
    <w:p w14:paraId="0ADFDF29" w14:textId="77777777" w:rsidR="00AB35DE" w:rsidRPr="00275468" w:rsidRDefault="00AB35DE" w:rsidP="00C1422A">
      <w:pPr>
        <w:tabs>
          <w:tab w:val="left" w:pos="8280"/>
        </w:tabs>
        <w:spacing w:after="0" w:line="240" w:lineRule="auto"/>
        <w:rPr>
          <w:rFonts w:cs="Arial"/>
        </w:rPr>
      </w:pPr>
    </w:p>
    <w:p w14:paraId="4980E6C2" w14:textId="2242FEAA" w:rsidR="00123092" w:rsidRPr="00275468" w:rsidRDefault="00123092" w:rsidP="00C1422A">
      <w:pPr>
        <w:tabs>
          <w:tab w:val="left" w:pos="8280"/>
        </w:tabs>
        <w:spacing w:after="0" w:line="240" w:lineRule="auto"/>
      </w:pPr>
      <w:r w:rsidRPr="00275468">
        <w:rPr>
          <w:rFonts w:cs="Arial"/>
          <w:b/>
          <w:bCs/>
        </w:rPr>
        <w:t xml:space="preserve">Lord’s </w:t>
      </w:r>
      <w:r w:rsidR="00275468" w:rsidRPr="00275468">
        <w:rPr>
          <w:rFonts w:cs="Arial"/>
          <w:b/>
          <w:bCs/>
        </w:rPr>
        <w:t>P</w:t>
      </w:r>
      <w:r w:rsidRPr="00275468">
        <w:rPr>
          <w:rFonts w:cs="Arial"/>
          <w:b/>
          <w:bCs/>
        </w:rPr>
        <w:t>rayer</w:t>
      </w:r>
      <w:r w:rsidR="00526C69" w:rsidRPr="00275468">
        <w:rPr>
          <w:rFonts w:cs="Arial"/>
        </w:rPr>
        <w:t xml:space="preserve"> </w:t>
      </w:r>
      <w:hyperlink r:id="rId7" w:history="1">
        <w:r w:rsidR="008E6313" w:rsidRPr="00275468">
          <w:rPr>
            <w:color w:val="0000FF"/>
            <w:u w:val="single"/>
          </w:rPr>
          <w:t>Matthew 6 TPT - Giving with Pure Motives - “Examine - Bible Gateway</w:t>
        </w:r>
      </w:hyperlink>
      <w:r w:rsidR="008E6313" w:rsidRPr="00275468">
        <w:t xml:space="preserve"> </w:t>
      </w:r>
    </w:p>
    <w:p w14:paraId="71218986" w14:textId="77777777" w:rsidR="00AB35DE" w:rsidRPr="00275468" w:rsidRDefault="00AB35DE" w:rsidP="00C1422A">
      <w:pPr>
        <w:tabs>
          <w:tab w:val="left" w:pos="8280"/>
        </w:tabs>
        <w:spacing w:after="0" w:line="240" w:lineRule="auto"/>
        <w:rPr>
          <w:rFonts w:cs="Arial"/>
        </w:rPr>
      </w:pPr>
    </w:p>
    <w:p w14:paraId="2EA5CCD9" w14:textId="01235213" w:rsidR="000A7FC8" w:rsidRPr="00275468" w:rsidRDefault="00123092" w:rsidP="00C1422A">
      <w:pPr>
        <w:spacing w:after="0" w:line="240" w:lineRule="auto"/>
        <w:rPr>
          <w:rFonts w:cs="Arial"/>
        </w:rPr>
      </w:pPr>
      <w:r w:rsidRPr="00275468">
        <w:rPr>
          <w:rFonts w:cs="Arial"/>
          <w:b/>
          <w:bCs/>
        </w:rPr>
        <w:t xml:space="preserve">Scripture </w:t>
      </w:r>
      <w:r w:rsidR="00275468" w:rsidRPr="00275468">
        <w:rPr>
          <w:rFonts w:cs="Arial"/>
          <w:b/>
          <w:bCs/>
        </w:rPr>
        <w:t>R</w:t>
      </w:r>
      <w:r w:rsidRPr="00275468">
        <w:rPr>
          <w:rFonts w:cs="Arial"/>
          <w:b/>
          <w:bCs/>
        </w:rPr>
        <w:t>eading</w:t>
      </w:r>
      <w:r w:rsidR="00AB35DE" w:rsidRPr="00275468">
        <w:rPr>
          <w:rFonts w:cs="Arial"/>
          <w:b/>
          <w:bCs/>
        </w:rPr>
        <w:t>s:</w:t>
      </w:r>
      <w:r w:rsidRPr="00275468">
        <w:rPr>
          <w:rFonts w:cs="Arial"/>
        </w:rPr>
        <w:t xml:space="preserve"> </w:t>
      </w:r>
      <w:r w:rsidR="00A757B7" w:rsidRPr="00275468">
        <w:rPr>
          <w:rFonts w:cs="Arial"/>
        </w:rPr>
        <w:t>Isaiah 60v1-6   Ps 72</w:t>
      </w:r>
      <w:r w:rsidR="000A7FC8" w:rsidRPr="00275468">
        <w:rPr>
          <w:rFonts w:cs="Arial"/>
        </w:rPr>
        <w:t xml:space="preserve"> (v1-9) </w:t>
      </w:r>
      <w:r w:rsidR="00A757B7" w:rsidRPr="00275468">
        <w:rPr>
          <w:rFonts w:cs="Arial"/>
        </w:rPr>
        <w:t xml:space="preserve">v10-14   </w:t>
      </w:r>
      <w:r w:rsidR="000A7FC8" w:rsidRPr="00275468">
        <w:rPr>
          <w:rFonts w:cs="Arial"/>
        </w:rPr>
        <w:t>Matt 2v1-12</w:t>
      </w:r>
    </w:p>
    <w:p w14:paraId="29B05B5A" w14:textId="77777777" w:rsidR="00AB35DE" w:rsidRPr="00275468" w:rsidRDefault="00AB35DE" w:rsidP="00C1422A">
      <w:pPr>
        <w:spacing w:after="0" w:line="240" w:lineRule="auto"/>
        <w:rPr>
          <w:rFonts w:cs="Arial"/>
        </w:rPr>
      </w:pPr>
    </w:p>
    <w:p w14:paraId="6DAD6036" w14:textId="32F60A52" w:rsidR="00A757B7" w:rsidRDefault="0096450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 xml:space="preserve">Corona virus has cast a dark shadow over </w:t>
      </w:r>
      <w:r w:rsidR="00F34C30" w:rsidRPr="00275468">
        <w:rPr>
          <w:rFonts w:cs="Arial"/>
        </w:rPr>
        <w:t xml:space="preserve">our </w:t>
      </w:r>
      <w:r w:rsidR="00751F48" w:rsidRPr="00275468">
        <w:rPr>
          <w:rFonts w:cs="Arial"/>
        </w:rPr>
        <w:t>nation and our world</w:t>
      </w:r>
      <w:r w:rsidRPr="00275468">
        <w:rPr>
          <w:rFonts w:cs="Arial"/>
        </w:rPr>
        <w:t xml:space="preserve">. It has brought poverty, isolation and death. The world is looking to </w:t>
      </w:r>
      <w:r w:rsidR="002E0AE3" w:rsidRPr="00275468">
        <w:rPr>
          <w:rFonts w:cs="Arial"/>
        </w:rPr>
        <w:t xml:space="preserve">the politicians for guidance and </w:t>
      </w:r>
      <w:r w:rsidRPr="00275468">
        <w:rPr>
          <w:rFonts w:cs="Arial"/>
        </w:rPr>
        <w:t>a vaccine for rescue</w:t>
      </w:r>
      <w:r w:rsidR="005708EE" w:rsidRPr="00275468">
        <w:rPr>
          <w:rFonts w:cs="Arial"/>
        </w:rPr>
        <w:t>, but we see disharmony</w:t>
      </w:r>
      <w:r w:rsidR="002E0AE3" w:rsidRPr="00275468">
        <w:rPr>
          <w:rFonts w:cs="Arial"/>
        </w:rPr>
        <w:t xml:space="preserve"> and hear that a variant strain is spreading faster than ever.</w:t>
      </w:r>
      <w:r w:rsidRPr="00275468">
        <w:rPr>
          <w:rFonts w:cs="Arial"/>
        </w:rPr>
        <w:t xml:space="preserve"> </w:t>
      </w:r>
      <w:r w:rsidR="00B81147" w:rsidRPr="00275468">
        <w:rPr>
          <w:rFonts w:cs="Arial"/>
        </w:rPr>
        <w:t xml:space="preserve"> </w:t>
      </w:r>
      <w:r w:rsidR="002E0AE3" w:rsidRPr="00275468">
        <w:rPr>
          <w:rFonts w:cs="Arial"/>
        </w:rPr>
        <w:t>Two thousand and twenty years ago i</w:t>
      </w:r>
      <w:r w:rsidR="00B81147" w:rsidRPr="00275468">
        <w:rPr>
          <w:rFonts w:cs="Arial"/>
        </w:rPr>
        <w:t xml:space="preserve">n a land of darkness, a light </w:t>
      </w:r>
      <w:proofErr w:type="gramStart"/>
      <w:r w:rsidR="00B81147" w:rsidRPr="00275468">
        <w:rPr>
          <w:rFonts w:cs="Arial"/>
        </w:rPr>
        <w:t>shone</w:t>
      </w:r>
      <w:proofErr w:type="gramEnd"/>
      <w:r w:rsidR="00B81147" w:rsidRPr="00275468">
        <w:rPr>
          <w:rFonts w:cs="Arial"/>
        </w:rPr>
        <w:t xml:space="preserve"> and the Saviour was born. Although announced to Mary and Joseph, we later read that Jesus’ family were not that convinced.</w:t>
      </w:r>
      <w:r w:rsidRPr="00275468">
        <w:rPr>
          <w:rFonts w:cs="Arial"/>
        </w:rPr>
        <w:t xml:space="preserve"> Shepherds on the fringe of society welcomed Him, but the religious upright did not. Although </w:t>
      </w:r>
      <w:r w:rsidR="00B81147" w:rsidRPr="00275468">
        <w:rPr>
          <w:rFonts w:cs="Arial"/>
        </w:rPr>
        <w:t xml:space="preserve">prophesied and awaited, </w:t>
      </w:r>
      <w:r w:rsidRPr="00275468">
        <w:rPr>
          <w:rFonts w:cs="Arial"/>
        </w:rPr>
        <w:t>the hustle and bustle of the ordinary citizens complying with their Roman oppressors</w:t>
      </w:r>
      <w:r w:rsidR="005708EE" w:rsidRPr="00275468">
        <w:rPr>
          <w:rFonts w:cs="Arial"/>
        </w:rPr>
        <w:t>’</w:t>
      </w:r>
      <w:r w:rsidRPr="00275468">
        <w:rPr>
          <w:rFonts w:cs="Arial"/>
        </w:rPr>
        <w:t xml:space="preserve"> demand for a census, pushed the </w:t>
      </w:r>
      <w:proofErr w:type="spellStart"/>
      <w:r w:rsidRPr="00275468">
        <w:rPr>
          <w:rFonts w:cs="Arial"/>
        </w:rPr>
        <w:t>newborn</w:t>
      </w:r>
      <w:proofErr w:type="spellEnd"/>
      <w:r w:rsidRPr="00275468">
        <w:rPr>
          <w:rFonts w:cs="Arial"/>
        </w:rPr>
        <w:t xml:space="preserve"> to the company of animals and a bed of straw. In their hopelessness,</w:t>
      </w:r>
      <w:r w:rsidR="005708EE" w:rsidRPr="00275468">
        <w:rPr>
          <w:rFonts w:cs="Arial"/>
        </w:rPr>
        <w:t xml:space="preserve"> the people didn’t recognise their Messiah</w:t>
      </w:r>
      <w:r w:rsidRPr="00275468">
        <w:rPr>
          <w:rFonts w:cs="Arial"/>
        </w:rPr>
        <w:t xml:space="preserve">. </w:t>
      </w:r>
      <w:r w:rsidR="002E0AE3" w:rsidRPr="00275468">
        <w:rPr>
          <w:rFonts w:cs="Arial"/>
        </w:rPr>
        <w:t>Then magi – mystical stargazers,</w:t>
      </w:r>
      <w:r w:rsidR="00C076DD" w:rsidRPr="00275468">
        <w:rPr>
          <w:rFonts w:cs="Arial"/>
        </w:rPr>
        <w:t xml:space="preserve"> foreigners, strangers t</w:t>
      </w:r>
      <w:r w:rsidR="005708EE" w:rsidRPr="00275468">
        <w:rPr>
          <w:rFonts w:cs="Arial"/>
        </w:rPr>
        <w:t>o Israel -</w:t>
      </w:r>
      <w:r w:rsidR="002E0AE3" w:rsidRPr="00275468">
        <w:rPr>
          <w:rFonts w:cs="Arial"/>
        </w:rPr>
        <w:t xml:space="preserve"> comprehended a sign, and set their faces to act on what they had understood. </w:t>
      </w:r>
      <w:r w:rsidR="00D26B08" w:rsidRPr="00275468">
        <w:rPr>
          <w:rFonts w:cs="Arial"/>
        </w:rPr>
        <w:t>Guided by the light of a star, t</w:t>
      </w:r>
      <w:r w:rsidR="002E0AE3" w:rsidRPr="00275468">
        <w:rPr>
          <w:rFonts w:cs="Arial"/>
        </w:rPr>
        <w:t xml:space="preserve">hey travelled to acknowledge a king with gold, a priest with frankincense, </w:t>
      </w:r>
      <w:r w:rsidR="00D26B08" w:rsidRPr="00275468">
        <w:rPr>
          <w:rFonts w:cs="Arial"/>
        </w:rPr>
        <w:t xml:space="preserve">and </w:t>
      </w:r>
      <w:r w:rsidR="002E0AE3" w:rsidRPr="00275468">
        <w:rPr>
          <w:rFonts w:cs="Arial"/>
        </w:rPr>
        <w:t>a sacrifice with myrrh.</w:t>
      </w:r>
    </w:p>
    <w:p w14:paraId="23F6C16F" w14:textId="77777777" w:rsidR="00275468" w:rsidRPr="00275468" w:rsidRDefault="00275468" w:rsidP="00C1422A">
      <w:pPr>
        <w:spacing w:after="0" w:line="240" w:lineRule="auto"/>
        <w:rPr>
          <w:rFonts w:cs="Arial"/>
        </w:rPr>
      </w:pPr>
    </w:p>
    <w:p w14:paraId="2F50F3A0" w14:textId="77777777" w:rsidR="00D26B08" w:rsidRPr="00275468" w:rsidRDefault="00D26B08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 xml:space="preserve">And then they got </w:t>
      </w:r>
      <w:proofErr w:type="gramStart"/>
      <w:r w:rsidRPr="00275468">
        <w:rPr>
          <w:rFonts w:cs="Arial"/>
        </w:rPr>
        <w:t>sensible.</w:t>
      </w:r>
      <w:r w:rsidR="005708EE" w:rsidRPr="00275468">
        <w:rPr>
          <w:rFonts w:cs="Arial"/>
        </w:rPr>
        <w:t>. . .</w:t>
      </w:r>
      <w:proofErr w:type="gramEnd"/>
      <w:r w:rsidRPr="00275468">
        <w:rPr>
          <w:rFonts w:cs="Arial"/>
        </w:rPr>
        <w:t xml:space="preserve"> </w:t>
      </w:r>
      <w:r w:rsidR="00701877" w:rsidRPr="00275468">
        <w:rPr>
          <w:rFonts w:cs="Arial"/>
        </w:rPr>
        <w:t xml:space="preserve">. . . </w:t>
      </w:r>
      <w:r w:rsidRPr="00275468">
        <w:rPr>
          <w:rFonts w:cs="Arial"/>
        </w:rPr>
        <w:t xml:space="preserve">Are you sensible? </w:t>
      </w:r>
      <w:r w:rsidR="00CD11CD" w:rsidRPr="00275468">
        <w:rPr>
          <w:rFonts w:cs="Arial"/>
        </w:rPr>
        <w:t xml:space="preserve">Be careful how you answer that! Surely a king is to be found in a </w:t>
      </w:r>
      <w:proofErr w:type="gramStart"/>
      <w:r w:rsidR="00CD11CD" w:rsidRPr="00275468">
        <w:rPr>
          <w:rFonts w:cs="Arial"/>
        </w:rPr>
        <w:t>palace?</w:t>
      </w:r>
      <w:proofErr w:type="gramEnd"/>
      <w:r w:rsidR="00CD11CD" w:rsidRPr="00275468">
        <w:rPr>
          <w:rFonts w:cs="Arial"/>
        </w:rPr>
        <w:t xml:space="preserve"> Surely the leader of the country would have his </w:t>
      </w:r>
      <w:r w:rsidR="00701877" w:rsidRPr="00275468">
        <w:rPr>
          <w:rFonts w:cs="Arial"/>
        </w:rPr>
        <w:t>finger on the pulse of</w:t>
      </w:r>
      <w:r w:rsidR="00CD11CD" w:rsidRPr="00275468">
        <w:rPr>
          <w:rFonts w:cs="Arial"/>
        </w:rPr>
        <w:t xml:space="preserve"> important events like the whereabouts of the monarch-in-waiting? But they were wrong. Frantic revision of the scriptures by the teachers </w:t>
      </w:r>
      <w:r w:rsidR="005708EE" w:rsidRPr="00275468">
        <w:rPr>
          <w:rFonts w:cs="Arial"/>
        </w:rPr>
        <w:t>of the law, unearthed Bethlehem;</w:t>
      </w:r>
      <w:r w:rsidR="00CD11CD" w:rsidRPr="00275468">
        <w:rPr>
          <w:rFonts w:cs="Arial"/>
        </w:rPr>
        <w:t xml:space="preserve"> and the magi were instructed to </w:t>
      </w:r>
      <w:r w:rsidR="00C076DD" w:rsidRPr="00275468">
        <w:rPr>
          <w:rFonts w:cs="Arial"/>
        </w:rPr>
        <w:t>‘</w:t>
      </w:r>
      <w:r w:rsidR="00CD11CD" w:rsidRPr="00275468">
        <w:rPr>
          <w:rFonts w:cs="Arial"/>
        </w:rPr>
        <w:t>go and search</w:t>
      </w:r>
      <w:r w:rsidR="00C076DD" w:rsidRPr="00275468">
        <w:rPr>
          <w:rFonts w:cs="Arial"/>
        </w:rPr>
        <w:t>’</w:t>
      </w:r>
      <w:r w:rsidR="00CD11CD" w:rsidRPr="00275468">
        <w:rPr>
          <w:rFonts w:cs="Arial"/>
        </w:rPr>
        <w:t xml:space="preserve">. Which they </w:t>
      </w:r>
      <w:proofErr w:type="gramStart"/>
      <w:r w:rsidR="00CD11CD" w:rsidRPr="00275468">
        <w:rPr>
          <w:rFonts w:cs="Arial"/>
        </w:rPr>
        <w:t>did, and</w:t>
      </w:r>
      <w:proofErr w:type="gramEnd"/>
      <w:r w:rsidR="00CD11CD" w:rsidRPr="00275468">
        <w:rPr>
          <w:rFonts w:cs="Arial"/>
        </w:rPr>
        <w:t xml:space="preserve"> were rewarded with finding a treasure greater than the treasures they had brought</w:t>
      </w:r>
      <w:r w:rsidR="00306553" w:rsidRPr="00275468">
        <w:rPr>
          <w:rFonts w:cs="Arial"/>
        </w:rPr>
        <w:t>, and they were overjoyed</w:t>
      </w:r>
      <w:r w:rsidR="005708EE" w:rsidRPr="00275468">
        <w:rPr>
          <w:rFonts w:cs="Arial"/>
        </w:rPr>
        <w:t>!</w:t>
      </w:r>
      <w:r w:rsidR="000F4153" w:rsidRPr="00275468">
        <w:rPr>
          <w:rFonts w:cs="Arial"/>
        </w:rPr>
        <w:t xml:space="preserve"> However, t</w:t>
      </w:r>
      <w:r w:rsidR="00306553" w:rsidRPr="00275468">
        <w:rPr>
          <w:rFonts w:cs="Arial"/>
        </w:rPr>
        <w:t>he chief priest and religious leaders stayed where they were, nothing changed for them. The political leader instigated a slaughter but not before protection for God’s plan</w:t>
      </w:r>
      <w:r w:rsidR="005708EE" w:rsidRPr="00275468">
        <w:rPr>
          <w:rFonts w:cs="Arial"/>
        </w:rPr>
        <w:t>-of-</w:t>
      </w:r>
      <w:r w:rsidR="00306553" w:rsidRPr="00275468">
        <w:rPr>
          <w:rFonts w:cs="Arial"/>
        </w:rPr>
        <w:t xml:space="preserve">salvation was </w:t>
      </w:r>
      <w:proofErr w:type="gramStart"/>
      <w:r w:rsidR="00306553" w:rsidRPr="00275468">
        <w:rPr>
          <w:rFonts w:cs="Arial"/>
        </w:rPr>
        <w:t>implemented.</w:t>
      </w:r>
      <w:r w:rsidR="00C076DD" w:rsidRPr="00275468">
        <w:rPr>
          <w:rFonts w:cs="Arial"/>
        </w:rPr>
        <w:t>. . .</w:t>
      </w:r>
      <w:proofErr w:type="gramEnd"/>
      <w:r w:rsidR="00C076DD" w:rsidRPr="00275468">
        <w:rPr>
          <w:rFonts w:cs="Arial"/>
        </w:rPr>
        <w:t xml:space="preserve"> .</w:t>
      </w:r>
      <w:r w:rsidR="00306553" w:rsidRPr="00275468">
        <w:rPr>
          <w:rFonts w:cs="Arial"/>
        </w:rPr>
        <w:t xml:space="preserve"> </w:t>
      </w:r>
      <w:r w:rsidR="00701877" w:rsidRPr="00275468">
        <w:rPr>
          <w:rFonts w:cs="Arial"/>
        </w:rPr>
        <w:t xml:space="preserve">. </w:t>
      </w:r>
      <w:r w:rsidR="00306553" w:rsidRPr="00275468">
        <w:rPr>
          <w:rFonts w:cs="Arial"/>
        </w:rPr>
        <w:t>And the magi went home another way. They’d learned thei</w:t>
      </w:r>
      <w:r w:rsidR="005708EE" w:rsidRPr="00275468">
        <w:rPr>
          <w:rFonts w:cs="Arial"/>
        </w:rPr>
        <w:t>r lesson. True k</w:t>
      </w:r>
      <w:r w:rsidR="00306553" w:rsidRPr="00275468">
        <w:rPr>
          <w:rFonts w:cs="Arial"/>
        </w:rPr>
        <w:t xml:space="preserve">ingship is found in humility, true </w:t>
      </w:r>
      <w:r w:rsidR="000F4153" w:rsidRPr="00275468">
        <w:rPr>
          <w:rFonts w:cs="Arial"/>
        </w:rPr>
        <w:t>priesthood is in obedience and true life is in abandonment of self. The magi had another chance, an epiphany, and they went a different way.</w:t>
      </w:r>
    </w:p>
    <w:p w14:paraId="4F9F0C47" w14:textId="77777777" w:rsidR="00C1422A" w:rsidRPr="00275468" w:rsidRDefault="00C1422A" w:rsidP="00C1422A">
      <w:pPr>
        <w:spacing w:after="0" w:line="240" w:lineRule="auto"/>
        <w:rPr>
          <w:rFonts w:cs="Arial"/>
        </w:rPr>
      </w:pPr>
    </w:p>
    <w:p w14:paraId="23A6E0C1" w14:textId="43106344" w:rsidR="00AB35DE" w:rsidRPr="00275468" w:rsidRDefault="00C076DD" w:rsidP="00C1422A">
      <w:pPr>
        <w:spacing w:after="0" w:line="240" w:lineRule="auto"/>
        <w:rPr>
          <w:color w:val="0000FF"/>
          <w:u w:val="single"/>
        </w:rPr>
      </w:pPr>
      <w:r w:rsidRPr="00275468">
        <w:rPr>
          <w:rFonts w:cs="Arial"/>
          <w:b/>
          <w:bCs/>
        </w:rPr>
        <w:t>Poem</w:t>
      </w:r>
      <w:r w:rsidR="00275468" w:rsidRPr="00275468">
        <w:rPr>
          <w:rFonts w:cs="Arial"/>
          <w:b/>
          <w:bCs/>
        </w:rPr>
        <w:t>:</w:t>
      </w:r>
      <w:r w:rsidRPr="00275468">
        <w:rPr>
          <w:rFonts w:cs="Arial"/>
        </w:rPr>
        <w:t xml:space="preserve"> </w:t>
      </w:r>
      <w:hyperlink r:id="rId8" w:history="1">
        <w:r w:rsidR="00D26B08" w:rsidRPr="00275468">
          <w:rPr>
            <w:color w:val="0000FF"/>
            <w:u w:val="single"/>
          </w:rPr>
          <w:t>"Journey of the Magi" T. S. Eliot (British accent) - YouTube</w:t>
        </w:r>
      </w:hyperlink>
    </w:p>
    <w:p w14:paraId="5409013D" w14:textId="77777777" w:rsidR="00D26B08" w:rsidRPr="00275468" w:rsidRDefault="00D26B08" w:rsidP="00C1422A">
      <w:pPr>
        <w:spacing w:after="0" w:line="240" w:lineRule="auto"/>
        <w:rPr>
          <w:rFonts w:cs="Arial"/>
        </w:rPr>
      </w:pPr>
      <w:r w:rsidRPr="00275468">
        <w:lastRenderedPageBreak/>
        <w:t xml:space="preserve"> </w:t>
      </w:r>
    </w:p>
    <w:p w14:paraId="672CEB9B" w14:textId="77777777" w:rsidR="00275468" w:rsidRDefault="00123092" w:rsidP="00C1422A">
      <w:pPr>
        <w:spacing w:after="0" w:line="240" w:lineRule="auto"/>
        <w:rPr>
          <w:rFonts w:cs="Arial"/>
        </w:rPr>
      </w:pPr>
      <w:r w:rsidRPr="00275468">
        <w:rPr>
          <w:rFonts w:cs="Arial"/>
          <w:b/>
          <w:bCs/>
        </w:rPr>
        <w:t xml:space="preserve">Prayers </w:t>
      </w:r>
      <w:r w:rsidR="00975226" w:rsidRPr="00275468">
        <w:rPr>
          <w:rFonts w:cs="Arial"/>
          <w:b/>
          <w:bCs/>
        </w:rPr>
        <w:t>for others and ourselves</w:t>
      </w:r>
      <w:r w:rsidR="00275468">
        <w:rPr>
          <w:rFonts w:cs="Arial"/>
        </w:rPr>
        <w:t>:</w:t>
      </w:r>
      <w:r w:rsidR="00B97A32" w:rsidRPr="00275468">
        <w:rPr>
          <w:rFonts w:cs="Arial"/>
        </w:rPr>
        <w:t xml:space="preserve"> </w:t>
      </w:r>
    </w:p>
    <w:p w14:paraId="788152AE" w14:textId="6431D7B3" w:rsidR="00123092" w:rsidRDefault="00275468" w:rsidP="00C1422A">
      <w:pPr>
        <w:spacing w:after="0" w:line="240" w:lineRule="auto"/>
        <w:rPr>
          <w:rFonts w:cs="Arial"/>
        </w:rPr>
      </w:pPr>
      <w:r>
        <w:rPr>
          <w:rFonts w:cs="Arial"/>
        </w:rPr>
        <w:t>B</w:t>
      </w:r>
      <w:r w:rsidR="00B97A32" w:rsidRPr="00275468">
        <w:rPr>
          <w:rFonts w:cs="Arial"/>
        </w:rPr>
        <w:t>ecause we read in Scripture</w:t>
      </w:r>
      <w:r w:rsidR="00975226" w:rsidRPr="00275468">
        <w:rPr>
          <w:rFonts w:cs="Arial"/>
        </w:rPr>
        <w:t xml:space="preserve"> “Do not be anxious about anything, but in every situation, by prayer and petition, with thanksgiving, present your requests to God. And the peace of God, which transcends all </w:t>
      </w:r>
      <w:r w:rsidR="00AB35DE" w:rsidRPr="00275468">
        <w:rPr>
          <w:rFonts w:cs="Arial"/>
        </w:rPr>
        <w:t>u</w:t>
      </w:r>
      <w:r w:rsidR="00975226" w:rsidRPr="00275468">
        <w:rPr>
          <w:rFonts w:cs="Arial"/>
        </w:rPr>
        <w:t>nderstanding, will guard your hearts and your minds in Christ Jesus."</w:t>
      </w:r>
      <w:r w:rsidR="00701877" w:rsidRPr="00275468">
        <w:rPr>
          <w:rFonts w:cs="Arial"/>
        </w:rPr>
        <w:t xml:space="preserve"> . . . . . </w:t>
      </w:r>
    </w:p>
    <w:p w14:paraId="16935E15" w14:textId="77777777" w:rsidR="00275468" w:rsidRPr="00275468" w:rsidRDefault="00275468" w:rsidP="00C1422A">
      <w:pPr>
        <w:spacing w:after="0" w:line="240" w:lineRule="auto"/>
        <w:rPr>
          <w:rFonts w:cs="Arial"/>
        </w:rPr>
      </w:pPr>
    </w:p>
    <w:p w14:paraId="144DCF08" w14:textId="77777777" w:rsidR="00975226" w:rsidRPr="00275468" w:rsidRDefault="005708E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our country’s</w:t>
      </w:r>
      <w:r w:rsidR="00975226" w:rsidRPr="00275468">
        <w:rPr>
          <w:rFonts w:cs="Arial"/>
        </w:rPr>
        <w:t xml:space="preserve"> leaders. Yo</w:t>
      </w:r>
      <w:r w:rsidR="00B97A32" w:rsidRPr="00275468">
        <w:rPr>
          <w:rFonts w:cs="Arial"/>
        </w:rPr>
        <w:t>u are a God of wisdom, help our leaders</w:t>
      </w:r>
      <w:r w:rsidR="00975226" w:rsidRPr="00275468">
        <w:rPr>
          <w:rFonts w:cs="Arial"/>
        </w:rPr>
        <w:t xml:space="preserve"> to </w:t>
      </w:r>
      <w:r w:rsidR="00B97A32" w:rsidRPr="00275468">
        <w:rPr>
          <w:rFonts w:cs="Arial"/>
        </w:rPr>
        <w:t>be wise, strengthen them to rule</w:t>
      </w:r>
      <w:r w:rsidR="00975226" w:rsidRPr="00275468">
        <w:rPr>
          <w:rFonts w:cs="Arial"/>
        </w:rPr>
        <w:t xml:space="preserve"> with integrity and compassion for the benefit of all.</w:t>
      </w:r>
    </w:p>
    <w:p w14:paraId="080C1617" w14:textId="77777777" w:rsidR="005708EE" w:rsidRPr="00275468" w:rsidRDefault="005708E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our church’s oversight. May they diligently study Your word and act on Your revelation.</w:t>
      </w:r>
    </w:p>
    <w:p w14:paraId="52B81BF7" w14:textId="77777777" w:rsidR="00C1422A" w:rsidRPr="00275468" w:rsidRDefault="005708E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those who plan to do harm, that You would stay their hands.</w:t>
      </w:r>
    </w:p>
    <w:p w14:paraId="7C15A1A0" w14:textId="77777777" w:rsidR="009F0CFE" w:rsidRPr="00275468" w:rsidRDefault="009F0CF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those searching for answers that your guiding light would bring them to the solution.</w:t>
      </w:r>
    </w:p>
    <w:p w14:paraId="64E68197" w14:textId="77777777" w:rsidR="00975226" w:rsidRPr="00275468" w:rsidRDefault="009F0CF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those who feel vulnerable that they would t</w:t>
      </w:r>
      <w:r w:rsidR="00C1422A" w:rsidRPr="00275468">
        <w:rPr>
          <w:rFonts w:cs="Arial"/>
        </w:rPr>
        <w:t>rust in the Lord at all times, f</w:t>
      </w:r>
      <w:r w:rsidRPr="00275468">
        <w:rPr>
          <w:rFonts w:cs="Arial"/>
        </w:rPr>
        <w:t>or You O Lord are our refuge and our fortress, and we will not be shaken.</w:t>
      </w:r>
    </w:p>
    <w:p w14:paraId="7A067177" w14:textId="77777777" w:rsidR="009F0CFE" w:rsidRPr="00275468" w:rsidRDefault="009F0CF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those who have strayed, taken the wrong paths and done their own thing, that they would turn around and go a different way.</w:t>
      </w:r>
    </w:p>
    <w:p w14:paraId="643BECD9" w14:textId="77777777" w:rsidR="00C1422A" w:rsidRPr="00275468" w:rsidRDefault="00C1422A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those who are too busy to notice You, that they would reassess their lives and discover where real fulfilment lies.</w:t>
      </w:r>
    </w:p>
    <w:p w14:paraId="69FA1C2B" w14:textId="77777777" w:rsidR="00C1422A" w:rsidRPr="00275468" w:rsidRDefault="00C1422A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 xml:space="preserve">We pray for the sick and ask for Your hand of healing upon them. We pray for the grieving and ask that You comfort them. </w:t>
      </w:r>
    </w:p>
    <w:p w14:paraId="3B178792" w14:textId="77777777" w:rsidR="009F0CFE" w:rsidRPr="00275468" w:rsidRDefault="009F0CF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We pray for those who feel</w:t>
      </w:r>
      <w:r w:rsidR="00975226" w:rsidRPr="00275468">
        <w:rPr>
          <w:rFonts w:cs="Arial"/>
        </w:rPr>
        <w:t xml:space="preserve"> hopeless that they would find rest in </w:t>
      </w:r>
      <w:r w:rsidRPr="00275468">
        <w:rPr>
          <w:rFonts w:cs="Arial"/>
        </w:rPr>
        <w:t>the king of the universe</w:t>
      </w:r>
      <w:r w:rsidR="00701877" w:rsidRPr="00275468">
        <w:rPr>
          <w:rFonts w:cs="Arial"/>
        </w:rPr>
        <w:t>;</w:t>
      </w:r>
      <w:r w:rsidR="00C1422A" w:rsidRPr="00275468">
        <w:rPr>
          <w:rFonts w:cs="Arial"/>
        </w:rPr>
        <w:t xml:space="preserve"> for</w:t>
      </w:r>
      <w:r w:rsidR="003F2A24" w:rsidRPr="00275468">
        <w:rPr>
          <w:rFonts w:cs="Arial"/>
        </w:rPr>
        <w:t xml:space="preserve"> You alone are</w:t>
      </w:r>
      <w:r w:rsidR="00975226" w:rsidRPr="00275468">
        <w:rPr>
          <w:rFonts w:cs="Arial"/>
        </w:rPr>
        <w:t xml:space="preserve"> our</w:t>
      </w:r>
      <w:r w:rsidR="000A7FC8" w:rsidRPr="00275468">
        <w:rPr>
          <w:rFonts w:cs="Arial"/>
        </w:rPr>
        <w:t xml:space="preserve"> </w:t>
      </w:r>
      <w:r w:rsidR="003F2A24" w:rsidRPr="00275468">
        <w:rPr>
          <w:rFonts w:cs="Arial"/>
        </w:rPr>
        <w:t xml:space="preserve">hope, our </w:t>
      </w:r>
      <w:r w:rsidR="000A7FC8" w:rsidRPr="00275468">
        <w:rPr>
          <w:rFonts w:cs="Arial"/>
        </w:rPr>
        <w:t>rock and</w:t>
      </w:r>
      <w:r w:rsidR="00975226" w:rsidRPr="00275468">
        <w:rPr>
          <w:rFonts w:cs="Arial"/>
        </w:rPr>
        <w:t xml:space="preserve"> our salvation.</w:t>
      </w:r>
      <w:r w:rsidR="000A7FC8" w:rsidRPr="00275468">
        <w:rPr>
          <w:rFonts w:cs="Arial"/>
        </w:rPr>
        <w:t xml:space="preserve"> </w:t>
      </w:r>
    </w:p>
    <w:p w14:paraId="10B8BFBD" w14:textId="77777777" w:rsidR="000A7FC8" w:rsidRPr="00275468" w:rsidRDefault="00AB35DE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Lord, in Y</w:t>
      </w:r>
      <w:r w:rsidR="009F029D" w:rsidRPr="00275468">
        <w:rPr>
          <w:rFonts w:cs="Arial"/>
        </w:rPr>
        <w:t>our mercy, hear our prayer.</w:t>
      </w:r>
    </w:p>
    <w:p w14:paraId="1AA06504" w14:textId="77777777" w:rsidR="009F0CFE" w:rsidRPr="00275468" w:rsidRDefault="009F0CFE" w:rsidP="00C1422A">
      <w:pPr>
        <w:spacing w:after="0" w:line="240" w:lineRule="auto"/>
        <w:rPr>
          <w:rFonts w:cs="Arial"/>
        </w:rPr>
      </w:pPr>
    </w:p>
    <w:p w14:paraId="16501C81" w14:textId="77777777" w:rsidR="00AB35DE" w:rsidRPr="00275468" w:rsidRDefault="00C076DD" w:rsidP="00C1422A">
      <w:pPr>
        <w:tabs>
          <w:tab w:val="right" w:pos="10091"/>
        </w:tabs>
        <w:spacing w:after="0" w:line="240" w:lineRule="auto"/>
        <w:rPr>
          <w:color w:val="0000FF"/>
          <w:u w:val="single"/>
        </w:rPr>
      </w:pPr>
      <w:r w:rsidRPr="00275468">
        <w:rPr>
          <w:rFonts w:cs="Arial"/>
          <w:b/>
          <w:bCs/>
        </w:rPr>
        <w:t>Song</w:t>
      </w:r>
      <w:r w:rsidR="00A308BB" w:rsidRPr="00275468">
        <w:rPr>
          <w:rFonts w:cs="Arial"/>
          <w:b/>
          <w:bCs/>
        </w:rPr>
        <w:t>:</w:t>
      </w:r>
      <w:r w:rsidRPr="00275468">
        <w:rPr>
          <w:rFonts w:cs="Arial"/>
        </w:rPr>
        <w:t xml:space="preserve"> </w:t>
      </w:r>
      <w:proofErr w:type="spellStart"/>
      <w:r w:rsidRPr="00275468">
        <w:rPr>
          <w:rFonts w:cs="Arial"/>
        </w:rPr>
        <w:t>StF</w:t>
      </w:r>
      <w:proofErr w:type="spellEnd"/>
      <w:r w:rsidRPr="00275468">
        <w:rPr>
          <w:rFonts w:cs="Arial"/>
        </w:rPr>
        <w:t xml:space="preserve"> 345 </w:t>
      </w:r>
      <w:hyperlink r:id="rId9" w:history="1">
        <w:r w:rsidRPr="00275468">
          <w:rPr>
            <w:color w:val="0000FF"/>
            <w:u w:val="single"/>
          </w:rPr>
          <w:t>And Can it be That I should Gain - Wesley - HD - YouTube</w:t>
        </w:r>
      </w:hyperlink>
    </w:p>
    <w:p w14:paraId="1A62305F" w14:textId="77777777" w:rsidR="00AB35DE" w:rsidRPr="00275468" w:rsidRDefault="00C076DD" w:rsidP="00C1422A">
      <w:pPr>
        <w:tabs>
          <w:tab w:val="right" w:pos="10091"/>
        </w:tabs>
        <w:spacing w:after="0" w:line="240" w:lineRule="auto"/>
      </w:pPr>
      <w:r w:rsidRPr="00275468">
        <w:t xml:space="preserve"> </w:t>
      </w:r>
    </w:p>
    <w:p w14:paraId="75CF7630" w14:textId="6206AFE6" w:rsidR="00275468" w:rsidRPr="00275468" w:rsidRDefault="00AB35DE" w:rsidP="00C1422A">
      <w:pPr>
        <w:spacing w:after="0" w:line="240" w:lineRule="auto"/>
        <w:rPr>
          <w:rFonts w:cs="Arial"/>
          <w:b/>
          <w:bCs/>
        </w:rPr>
      </w:pPr>
      <w:r w:rsidRPr="00275468">
        <w:rPr>
          <w:rFonts w:cs="Arial"/>
          <w:b/>
          <w:bCs/>
        </w:rPr>
        <w:t>B</w:t>
      </w:r>
      <w:r w:rsidR="00D66A70" w:rsidRPr="00275468">
        <w:rPr>
          <w:rFonts w:cs="Arial"/>
          <w:b/>
          <w:bCs/>
        </w:rPr>
        <w:t xml:space="preserve">lessing to </w:t>
      </w:r>
      <w:r w:rsidR="00275468">
        <w:rPr>
          <w:rFonts w:cs="Arial"/>
          <w:b/>
          <w:bCs/>
        </w:rPr>
        <w:t>B</w:t>
      </w:r>
      <w:r w:rsidR="00D66A70" w:rsidRPr="00275468">
        <w:rPr>
          <w:rFonts w:cs="Arial"/>
          <w:b/>
          <w:bCs/>
        </w:rPr>
        <w:t xml:space="preserve">less </w:t>
      </w:r>
      <w:r w:rsidR="00275468">
        <w:rPr>
          <w:rFonts w:cs="Arial"/>
          <w:b/>
          <w:bCs/>
        </w:rPr>
        <w:t>O</w:t>
      </w:r>
      <w:r w:rsidR="00D66A70" w:rsidRPr="00275468">
        <w:rPr>
          <w:rFonts w:cs="Arial"/>
          <w:b/>
          <w:bCs/>
        </w:rPr>
        <w:t xml:space="preserve">thers </w:t>
      </w:r>
    </w:p>
    <w:p w14:paraId="43E66622" w14:textId="2E8D179C" w:rsidR="00AB35DE" w:rsidRPr="00275468" w:rsidRDefault="00D66A70" w:rsidP="00C1422A">
      <w:pPr>
        <w:spacing w:after="0" w:line="240" w:lineRule="auto"/>
        <w:rPr>
          <w:rFonts w:cs="Arial"/>
        </w:rPr>
      </w:pPr>
      <w:r w:rsidRPr="00275468">
        <w:rPr>
          <w:rFonts w:cs="Arial"/>
        </w:rPr>
        <w:t>Eternal God, who sent Your Son to be born among us that we might be born again to newness of life</w:t>
      </w:r>
      <w:r w:rsidR="00C1422A" w:rsidRPr="00275468">
        <w:rPr>
          <w:rFonts w:cs="Arial"/>
        </w:rPr>
        <w:t>;</w:t>
      </w:r>
      <w:r w:rsidRPr="00275468">
        <w:rPr>
          <w:rFonts w:cs="Arial"/>
        </w:rPr>
        <w:t xml:space="preserve"> send us </w:t>
      </w:r>
      <w:r w:rsidR="00E17368" w:rsidRPr="00275468">
        <w:rPr>
          <w:rFonts w:cs="Arial"/>
        </w:rPr>
        <w:t>on our journey,</w:t>
      </w:r>
      <w:r w:rsidRPr="00275468">
        <w:rPr>
          <w:rFonts w:cs="Arial"/>
        </w:rPr>
        <w:t xml:space="preserve"> guided by Your lig</w:t>
      </w:r>
      <w:r w:rsidR="00E17368" w:rsidRPr="00275468">
        <w:rPr>
          <w:rFonts w:cs="Arial"/>
        </w:rPr>
        <w:t>ht;</w:t>
      </w:r>
      <w:r w:rsidR="009F029D" w:rsidRPr="00275468">
        <w:rPr>
          <w:rFonts w:cs="Arial"/>
        </w:rPr>
        <w:t xml:space="preserve"> that in humility, obedience and sacrifice we</w:t>
      </w:r>
      <w:r w:rsidR="00C1422A" w:rsidRPr="00275468">
        <w:rPr>
          <w:rFonts w:cs="Arial"/>
        </w:rPr>
        <w:t xml:space="preserve"> might reveal the treasures of Y</w:t>
      </w:r>
      <w:r w:rsidR="00E17368" w:rsidRPr="00275468">
        <w:rPr>
          <w:rFonts w:cs="Arial"/>
        </w:rPr>
        <w:t>our kingdom to those around us</w:t>
      </w:r>
      <w:r w:rsidR="009F029D" w:rsidRPr="00275468">
        <w:rPr>
          <w:rFonts w:cs="Arial"/>
        </w:rPr>
        <w:t>. Amen.</w:t>
      </w:r>
      <w:r w:rsidR="00C076DD" w:rsidRPr="00275468">
        <w:rPr>
          <w:rFonts w:cs="Arial"/>
        </w:rPr>
        <w:t xml:space="preserve"> </w:t>
      </w:r>
    </w:p>
    <w:p w14:paraId="78E8F3F9" w14:textId="77777777" w:rsidR="00AB35DE" w:rsidRPr="00275468" w:rsidRDefault="00AB35DE" w:rsidP="00C1422A">
      <w:pPr>
        <w:spacing w:after="0" w:line="240" w:lineRule="auto"/>
        <w:rPr>
          <w:rFonts w:cs="Arial"/>
        </w:rPr>
      </w:pPr>
    </w:p>
    <w:p w14:paraId="1BE49E8E" w14:textId="77777777" w:rsidR="00865356" w:rsidRPr="00275468" w:rsidRDefault="00C076DD" w:rsidP="00C1422A">
      <w:pPr>
        <w:spacing w:after="0" w:line="240" w:lineRule="auto"/>
        <w:rPr>
          <w:rFonts w:cs="Arial"/>
        </w:rPr>
      </w:pPr>
      <w:r w:rsidRPr="00275468">
        <w:rPr>
          <w:rFonts w:cs="Arial"/>
          <w:b/>
          <w:bCs/>
        </w:rPr>
        <w:t>Song</w:t>
      </w:r>
      <w:r w:rsidR="00A308BB" w:rsidRPr="00275468">
        <w:rPr>
          <w:rFonts w:cs="Arial"/>
          <w:b/>
          <w:bCs/>
        </w:rPr>
        <w:t>:</w:t>
      </w:r>
      <w:r w:rsidRPr="00275468">
        <w:rPr>
          <w:rFonts w:cs="Arial"/>
        </w:rPr>
        <w:t xml:space="preserve"> </w:t>
      </w:r>
      <w:proofErr w:type="spellStart"/>
      <w:r w:rsidRPr="00275468">
        <w:rPr>
          <w:rFonts w:cs="Arial"/>
        </w:rPr>
        <w:t>SoF</w:t>
      </w:r>
      <w:proofErr w:type="spellEnd"/>
      <w:r w:rsidRPr="00275468">
        <w:rPr>
          <w:rFonts w:cs="Arial"/>
        </w:rPr>
        <w:t xml:space="preserve"> 536 </w:t>
      </w:r>
      <w:hyperlink r:id="rId10" w:history="1">
        <w:r w:rsidR="00865356" w:rsidRPr="00275468">
          <w:rPr>
            <w:color w:val="0000FF"/>
            <w:u w:val="single"/>
          </w:rPr>
          <w:t xml:space="preserve">The Lord Is Marching Out In </w:t>
        </w:r>
        <w:proofErr w:type="gramStart"/>
        <w:r w:rsidR="00865356" w:rsidRPr="00275468">
          <w:rPr>
            <w:color w:val="0000FF"/>
            <w:u w:val="single"/>
          </w:rPr>
          <w:t>Splendour(</w:t>
        </w:r>
        <w:proofErr w:type="gramEnd"/>
        <w:r w:rsidR="00865356" w:rsidRPr="00275468">
          <w:rPr>
            <w:color w:val="0000FF"/>
            <w:u w:val="single"/>
          </w:rPr>
          <w:t>O Give Thanks) - Graham Kendrick (With lyrics) - YouTube</w:t>
        </w:r>
      </w:hyperlink>
      <w:r w:rsidR="00865356" w:rsidRPr="00275468">
        <w:t xml:space="preserve"> </w:t>
      </w:r>
    </w:p>
    <w:sectPr w:rsidR="00865356" w:rsidRPr="00275468" w:rsidSect="00F34C30">
      <w:pgSz w:w="11906" w:h="16838"/>
      <w:pgMar w:top="284" w:right="907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B49E3"/>
    <w:multiLevelType w:val="hybridMultilevel"/>
    <w:tmpl w:val="679C54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92"/>
    <w:rsid w:val="000600DF"/>
    <w:rsid w:val="00063B67"/>
    <w:rsid w:val="0008566F"/>
    <w:rsid w:val="000A7FC8"/>
    <w:rsid w:val="000B00E4"/>
    <w:rsid w:val="000F4153"/>
    <w:rsid w:val="000F48EE"/>
    <w:rsid w:val="00123092"/>
    <w:rsid w:val="00174CA2"/>
    <w:rsid w:val="00192F8E"/>
    <w:rsid w:val="001F75AA"/>
    <w:rsid w:val="001F7A31"/>
    <w:rsid w:val="00275468"/>
    <w:rsid w:val="002D398A"/>
    <w:rsid w:val="002E0AE3"/>
    <w:rsid w:val="00306553"/>
    <w:rsid w:val="003159CE"/>
    <w:rsid w:val="00382A58"/>
    <w:rsid w:val="003B36AB"/>
    <w:rsid w:val="003D1E10"/>
    <w:rsid w:val="003E19A0"/>
    <w:rsid w:val="003F2A24"/>
    <w:rsid w:val="00404F9D"/>
    <w:rsid w:val="00410D32"/>
    <w:rsid w:val="004236F2"/>
    <w:rsid w:val="00436238"/>
    <w:rsid w:val="004442C3"/>
    <w:rsid w:val="00476954"/>
    <w:rsid w:val="00493323"/>
    <w:rsid w:val="00526C69"/>
    <w:rsid w:val="005708EE"/>
    <w:rsid w:val="005A09DF"/>
    <w:rsid w:val="005D6FB5"/>
    <w:rsid w:val="0060652E"/>
    <w:rsid w:val="00617781"/>
    <w:rsid w:val="00636489"/>
    <w:rsid w:val="00680E9D"/>
    <w:rsid w:val="00690FC4"/>
    <w:rsid w:val="006A5D4A"/>
    <w:rsid w:val="006D2957"/>
    <w:rsid w:val="006E4CFE"/>
    <w:rsid w:val="00701877"/>
    <w:rsid w:val="00751F48"/>
    <w:rsid w:val="007538E2"/>
    <w:rsid w:val="007A4D42"/>
    <w:rsid w:val="00801A67"/>
    <w:rsid w:val="00865356"/>
    <w:rsid w:val="0086628D"/>
    <w:rsid w:val="00873595"/>
    <w:rsid w:val="008926DC"/>
    <w:rsid w:val="008C0248"/>
    <w:rsid w:val="008E6313"/>
    <w:rsid w:val="00903CD1"/>
    <w:rsid w:val="0096450E"/>
    <w:rsid w:val="00975226"/>
    <w:rsid w:val="00994F46"/>
    <w:rsid w:val="009F029D"/>
    <w:rsid w:val="009F0CFE"/>
    <w:rsid w:val="009F513D"/>
    <w:rsid w:val="00A01249"/>
    <w:rsid w:val="00A308BB"/>
    <w:rsid w:val="00A53172"/>
    <w:rsid w:val="00A60D47"/>
    <w:rsid w:val="00A757B7"/>
    <w:rsid w:val="00A86430"/>
    <w:rsid w:val="00A87006"/>
    <w:rsid w:val="00AB35DE"/>
    <w:rsid w:val="00AD7FEE"/>
    <w:rsid w:val="00AE7182"/>
    <w:rsid w:val="00B32BA1"/>
    <w:rsid w:val="00B57377"/>
    <w:rsid w:val="00B81147"/>
    <w:rsid w:val="00B97A32"/>
    <w:rsid w:val="00BA3E12"/>
    <w:rsid w:val="00BF40FB"/>
    <w:rsid w:val="00C076DD"/>
    <w:rsid w:val="00C1422A"/>
    <w:rsid w:val="00C64033"/>
    <w:rsid w:val="00C74887"/>
    <w:rsid w:val="00CD11CD"/>
    <w:rsid w:val="00CE77CE"/>
    <w:rsid w:val="00D011EE"/>
    <w:rsid w:val="00D12AC9"/>
    <w:rsid w:val="00D26B08"/>
    <w:rsid w:val="00D66A70"/>
    <w:rsid w:val="00DA21B0"/>
    <w:rsid w:val="00DA281C"/>
    <w:rsid w:val="00DA3ADD"/>
    <w:rsid w:val="00E17368"/>
    <w:rsid w:val="00E26873"/>
    <w:rsid w:val="00E359F6"/>
    <w:rsid w:val="00EA01B0"/>
    <w:rsid w:val="00EC103E"/>
    <w:rsid w:val="00F32DDF"/>
    <w:rsid w:val="00F34C30"/>
    <w:rsid w:val="00F6056C"/>
    <w:rsid w:val="00F73F7A"/>
    <w:rsid w:val="00F743D9"/>
    <w:rsid w:val="00FB2FE8"/>
    <w:rsid w:val="00FF3CBB"/>
    <w:rsid w:val="00F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5361"/>
  <w15:docId w15:val="{8CE9DED1-722B-2241-8B76-B874EC4B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B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07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6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2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24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7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5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4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3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84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0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79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56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03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4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20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9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5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19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3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908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8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01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1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4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1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4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3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85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22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0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2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4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59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4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51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7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81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2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37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48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7277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86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36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041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4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5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8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6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52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525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3953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9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519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4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5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6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177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77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34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93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1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6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35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2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8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9256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1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3965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7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38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6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29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38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099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5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0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9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5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5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3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2204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245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42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03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89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6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6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91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81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71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9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6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7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3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46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2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Bg_aYvp5G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Matthew+6&amp;version=T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k3S1wfXmYP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hHwlffrmq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IgWfkh7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Alfred Cannon</cp:lastModifiedBy>
  <cp:revision>5</cp:revision>
  <dcterms:created xsi:type="dcterms:W3CDTF">2020-12-31T09:14:00Z</dcterms:created>
  <dcterms:modified xsi:type="dcterms:W3CDTF">2020-12-31T09:39:00Z</dcterms:modified>
</cp:coreProperties>
</file>