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88A04" w14:textId="05C0CB49" w:rsidR="00DF5B58" w:rsidRPr="006A2E61" w:rsidRDefault="00C267EC" w:rsidP="00DF5B58">
      <w:pPr>
        <w:jc w:val="center"/>
        <w:rPr>
          <w:rFonts w:cstheme="minorHAnsi"/>
          <w:b/>
          <w:bCs/>
        </w:rPr>
      </w:pPr>
      <w:r>
        <w:rPr>
          <w:rFonts w:cstheme="minorHAnsi"/>
          <w:b/>
          <w:bCs/>
          <w:noProof/>
          <w:color w:val="006600"/>
          <w:sz w:val="24"/>
          <w:szCs w:val="24"/>
        </w:rPr>
        <w:drawing>
          <wp:anchor distT="0" distB="0" distL="114300" distR="114300" simplePos="0" relativeHeight="251658240" behindDoc="0" locked="0" layoutInCell="1" allowOverlap="1" wp14:anchorId="142A211B" wp14:editId="1B993249">
            <wp:simplePos x="0" y="0"/>
            <wp:positionH relativeFrom="margin">
              <wp:posOffset>4922520</wp:posOffset>
            </wp:positionH>
            <wp:positionV relativeFrom="margin">
              <wp:posOffset>-635</wp:posOffset>
            </wp:positionV>
            <wp:extent cx="1566545" cy="5937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566545" cy="593725"/>
                    </a:xfrm>
                    <a:prstGeom prst="rect">
                      <a:avLst/>
                    </a:prstGeom>
                  </pic:spPr>
                </pic:pic>
              </a:graphicData>
            </a:graphic>
            <wp14:sizeRelH relativeFrom="margin">
              <wp14:pctWidth>0</wp14:pctWidth>
            </wp14:sizeRelH>
            <wp14:sizeRelV relativeFrom="margin">
              <wp14:pctHeight>0</wp14:pctHeight>
            </wp14:sizeRelV>
          </wp:anchor>
        </w:drawing>
      </w:r>
      <w:r w:rsidR="00DF5B58" w:rsidRPr="006A2E61">
        <w:rPr>
          <w:rFonts w:cstheme="minorHAnsi"/>
          <w:b/>
          <w:bCs/>
        </w:rPr>
        <w:t xml:space="preserve">Worship Sheet for Sunday </w:t>
      </w:r>
      <w:r w:rsidR="00DF5B58">
        <w:rPr>
          <w:rFonts w:cstheme="minorHAnsi"/>
          <w:b/>
          <w:bCs/>
        </w:rPr>
        <w:t>20</w:t>
      </w:r>
      <w:r w:rsidR="00DF5B58" w:rsidRPr="006A2E61">
        <w:rPr>
          <w:rFonts w:cstheme="minorHAnsi"/>
          <w:b/>
          <w:bCs/>
          <w:vertAlign w:val="superscript"/>
        </w:rPr>
        <w:t>th</w:t>
      </w:r>
      <w:r w:rsidR="00DF5B58" w:rsidRPr="006A2E61">
        <w:rPr>
          <w:rFonts w:cstheme="minorHAnsi"/>
          <w:b/>
          <w:bCs/>
        </w:rPr>
        <w:t xml:space="preserve"> December 2020, the </w:t>
      </w:r>
      <w:r w:rsidR="00DF5B58">
        <w:rPr>
          <w:rFonts w:cstheme="minorHAnsi"/>
          <w:b/>
          <w:bCs/>
        </w:rPr>
        <w:t>Fourth</w:t>
      </w:r>
      <w:r w:rsidR="00DF5B58" w:rsidRPr="006A2E61">
        <w:rPr>
          <w:rFonts w:cstheme="minorHAnsi"/>
          <w:b/>
          <w:bCs/>
        </w:rPr>
        <w:t xml:space="preserve"> Sunday in Advent</w:t>
      </w:r>
    </w:p>
    <w:p w14:paraId="43339837" w14:textId="4D77C7F2" w:rsidR="00DF5B58" w:rsidRPr="006A2E61" w:rsidRDefault="00DF5B58" w:rsidP="00DF5B58">
      <w:pPr>
        <w:jc w:val="center"/>
        <w:rPr>
          <w:rFonts w:cstheme="minorHAnsi"/>
          <w:b/>
          <w:bCs/>
        </w:rPr>
      </w:pPr>
      <w:r w:rsidRPr="006A2E61">
        <w:rPr>
          <w:rFonts w:cstheme="minorHAnsi"/>
          <w:b/>
          <w:bCs/>
        </w:rPr>
        <w:t xml:space="preserve">Compiled by </w:t>
      </w:r>
      <w:r>
        <w:rPr>
          <w:rFonts w:cstheme="minorHAnsi"/>
          <w:b/>
          <w:bCs/>
        </w:rPr>
        <w:t>Mr John Green of Berkley Street Methodist Church, S Neots</w:t>
      </w:r>
    </w:p>
    <w:p w14:paraId="5E2670E9" w14:textId="77777777" w:rsidR="00B44606" w:rsidRDefault="00B44606" w:rsidP="00C26563">
      <w:pPr>
        <w:pStyle w:val="ListParagraph"/>
        <w:jc w:val="center"/>
        <w:rPr>
          <w:b/>
          <w:bCs/>
          <w:sz w:val="28"/>
          <w:szCs w:val="28"/>
        </w:rPr>
      </w:pPr>
    </w:p>
    <w:p w14:paraId="1DCD8EA9" w14:textId="2D7E123C" w:rsidR="00C26563" w:rsidRPr="00396399" w:rsidRDefault="00396399" w:rsidP="00C26563">
      <w:pPr>
        <w:pStyle w:val="ListParagraph"/>
        <w:jc w:val="center"/>
        <w:rPr>
          <w:b/>
          <w:bCs/>
          <w:sz w:val="28"/>
          <w:szCs w:val="28"/>
        </w:rPr>
      </w:pPr>
      <w:r>
        <w:rPr>
          <w:b/>
          <w:bCs/>
          <w:color w:val="FF0000"/>
          <w:sz w:val="28"/>
          <w:szCs w:val="28"/>
        </w:rPr>
        <w:t xml:space="preserve"> </w:t>
      </w:r>
      <w:r w:rsidRPr="00396399">
        <w:rPr>
          <w:b/>
          <w:bCs/>
          <w:sz w:val="28"/>
          <w:szCs w:val="28"/>
        </w:rPr>
        <w:t xml:space="preserve">Wakey </w:t>
      </w:r>
      <w:proofErr w:type="spellStart"/>
      <w:r w:rsidRPr="00396399">
        <w:rPr>
          <w:b/>
          <w:bCs/>
          <w:sz w:val="28"/>
          <w:szCs w:val="28"/>
        </w:rPr>
        <w:t>Wakey</w:t>
      </w:r>
      <w:proofErr w:type="spellEnd"/>
    </w:p>
    <w:p w14:paraId="36AB8B63" w14:textId="75BA439D" w:rsidR="00AD6C02" w:rsidRPr="004F2D54" w:rsidRDefault="004B661F" w:rsidP="00374295">
      <w:pPr>
        <w:spacing w:after="120"/>
        <w:rPr>
          <w:rFonts w:cstheme="minorHAnsi"/>
          <w:b/>
          <w:bCs/>
          <w:color w:val="006600"/>
          <w:sz w:val="24"/>
          <w:szCs w:val="24"/>
        </w:rPr>
      </w:pPr>
      <w:r w:rsidRPr="004F2D54">
        <w:rPr>
          <w:rFonts w:cstheme="minorHAnsi"/>
          <w:b/>
          <w:bCs/>
          <w:color w:val="006600"/>
          <w:sz w:val="24"/>
          <w:szCs w:val="24"/>
        </w:rPr>
        <w:t>A gathering prayer</w:t>
      </w:r>
      <w:r w:rsidR="00855573" w:rsidRPr="004F2D54">
        <w:rPr>
          <w:rFonts w:cstheme="minorHAnsi"/>
          <w:b/>
          <w:bCs/>
          <w:color w:val="006600"/>
          <w:sz w:val="24"/>
          <w:szCs w:val="24"/>
        </w:rPr>
        <w:t>:</w:t>
      </w:r>
      <w:r w:rsidR="00374295" w:rsidRPr="004F2D54">
        <w:rPr>
          <w:rFonts w:cstheme="minorHAnsi"/>
          <w:b/>
          <w:bCs/>
          <w:color w:val="006600"/>
          <w:sz w:val="24"/>
          <w:szCs w:val="24"/>
        </w:rPr>
        <w:t xml:space="preserve">  </w:t>
      </w:r>
    </w:p>
    <w:p w14:paraId="3F528E75" w14:textId="40C7844D" w:rsidR="00AB4537" w:rsidRPr="004F2D54" w:rsidRDefault="00D1167B" w:rsidP="00374295">
      <w:pPr>
        <w:spacing w:after="120"/>
        <w:rPr>
          <w:rFonts w:cstheme="minorHAnsi"/>
          <w:b/>
          <w:bCs/>
          <w:sz w:val="24"/>
          <w:szCs w:val="24"/>
        </w:rPr>
      </w:pPr>
      <w:r w:rsidRPr="004F2D54">
        <w:rPr>
          <w:rFonts w:cstheme="minorHAnsi"/>
          <w:sz w:val="24"/>
          <w:szCs w:val="24"/>
          <w:shd w:val="clear" w:color="auto" w:fill="FFFFFF"/>
        </w:rPr>
        <w:t>Turning towards each other</w:t>
      </w:r>
      <w:r w:rsidR="008E006E" w:rsidRPr="004F2D54">
        <w:rPr>
          <w:rFonts w:cstheme="minorHAnsi"/>
          <w:sz w:val="24"/>
          <w:szCs w:val="24"/>
        </w:rPr>
        <w:t xml:space="preserve"> </w:t>
      </w:r>
      <w:r w:rsidRPr="004F2D54">
        <w:rPr>
          <w:rFonts w:cstheme="minorHAnsi"/>
          <w:sz w:val="24"/>
          <w:szCs w:val="24"/>
          <w:shd w:val="clear" w:color="auto" w:fill="FFFFFF"/>
        </w:rPr>
        <w:t>in this holy season of Advent,</w:t>
      </w:r>
      <w:r w:rsidR="008E006E" w:rsidRPr="004F2D54">
        <w:rPr>
          <w:rFonts w:cstheme="minorHAnsi"/>
          <w:sz w:val="24"/>
          <w:szCs w:val="24"/>
        </w:rPr>
        <w:t xml:space="preserve"> </w:t>
      </w:r>
      <w:r w:rsidRPr="004F2D54">
        <w:rPr>
          <w:rFonts w:cstheme="minorHAnsi"/>
          <w:sz w:val="24"/>
          <w:szCs w:val="24"/>
          <w:shd w:val="clear" w:color="auto" w:fill="FFFFFF"/>
        </w:rPr>
        <w:t>we light the final candle,</w:t>
      </w:r>
      <w:r w:rsidR="008E006E" w:rsidRPr="004F2D54">
        <w:rPr>
          <w:rFonts w:cstheme="minorHAnsi"/>
          <w:sz w:val="24"/>
          <w:szCs w:val="24"/>
        </w:rPr>
        <w:t xml:space="preserve"> </w:t>
      </w:r>
      <w:r w:rsidRPr="004F2D54">
        <w:rPr>
          <w:rFonts w:cstheme="minorHAnsi"/>
          <w:sz w:val="24"/>
          <w:szCs w:val="24"/>
          <w:shd w:val="clear" w:color="auto" w:fill="FFFFFF"/>
        </w:rPr>
        <w:t>trusting that you will always bring</w:t>
      </w:r>
      <w:r w:rsidR="008E006E" w:rsidRPr="004F2D54">
        <w:rPr>
          <w:rFonts w:cstheme="minorHAnsi"/>
          <w:sz w:val="24"/>
          <w:szCs w:val="24"/>
        </w:rPr>
        <w:t xml:space="preserve"> </w:t>
      </w:r>
      <w:r w:rsidRPr="004F2D54">
        <w:rPr>
          <w:rFonts w:cstheme="minorHAnsi"/>
          <w:sz w:val="24"/>
          <w:szCs w:val="24"/>
          <w:shd w:val="clear" w:color="auto" w:fill="FFFFFF"/>
        </w:rPr>
        <w:t>your covenant of love to completion.</w:t>
      </w:r>
      <w:r w:rsidR="008E006E" w:rsidRPr="004F2D54">
        <w:rPr>
          <w:rFonts w:cstheme="minorHAnsi"/>
          <w:sz w:val="24"/>
          <w:szCs w:val="24"/>
        </w:rPr>
        <w:t xml:space="preserve"> </w:t>
      </w:r>
      <w:r w:rsidRPr="004F2D54">
        <w:rPr>
          <w:rFonts w:cstheme="minorHAnsi"/>
          <w:sz w:val="24"/>
          <w:szCs w:val="24"/>
          <w:shd w:val="clear" w:color="auto" w:fill="FFFFFF"/>
        </w:rPr>
        <w:t>God, among us, in hope and expectation</w:t>
      </w:r>
      <w:r w:rsidR="00AC1E01">
        <w:rPr>
          <w:rFonts w:cstheme="minorHAnsi"/>
          <w:sz w:val="24"/>
          <w:szCs w:val="24"/>
        </w:rPr>
        <w:t xml:space="preserve"> </w:t>
      </w:r>
      <w:r w:rsidRPr="004F2D54">
        <w:rPr>
          <w:rFonts w:cstheme="minorHAnsi"/>
          <w:sz w:val="24"/>
          <w:szCs w:val="24"/>
          <w:shd w:val="clear" w:color="auto" w:fill="FFFFFF"/>
        </w:rPr>
        <w:t>in fulfilment and flourishing.</w:t>
      </w:r>
      <w:r w:rsidRPr="004F2D54">
        <w:rPr>
          <w:rFonts w:cstheme="minorHAnsi"/>
          <w:sz w:val="24"/>
          <w:szCs w:val="24"/>
        </w:rPr>
        <w:br/>
      </w:r>
    </w:p>
    <w:p w14:paraId="76007D28" w14:textId="4C147202" w:rsidR="00140FED" w:rsidRPr="004F2D54" w:rsidRDefault="00140FED" w:rsidP="00C26563">
      <w:pPr>
        <w:spacing w:after="120"/>
        <w:rPr>
          <w:rFonts w:cstheme="minorHAnsi"/>
          <w:b/>
          <w:bCs/>
          <w:color w:val="990033"/>
          <w:sz w:val="24"/>
          <w:szCs w:val="24"/>
        </w:rPr>
      </w:pPr>
      <w:r w:rsidRPr="004F2D54">
        <w:rPr>
          <w:rFonts w:cstheme="minorHAnsi"/>
          <w:b/>
          <w:bCs/>
          <w:color w:val="990033"/>
          <w:sz w:val="24"/>
          <w:szCs w:val="24"/>
        </w:rPr>
        <w:t>Hymn</w:t>
      </w:r>
      <w:r w:rsidR="00855573" w:rsidRPr="004F2D54">
        <w:rPr>
          <w:rFonts w:cstheme="minorHAnsi"/>
          <w:b/>
          <w:bCs/>
          <w:color w:val="990033"/>
          <w:sz w:val="24"/>
          <w:szCs w:val="24"/>
        </w:rPr>
        <w:t xml:space="preserve">: </w:t>
      </w:r>
      <w:r w:rsidR="00C36499" w:rsidRPr="004F2D54">
        <w:rPr>
          <w:rFonts w:cstheme="minorHAnsi"/>
          <w:b/>
          <w:bCs/>
          <w:color w:val="990033"/>
          <w:sz w:val="24"/>
          <w:szCs w:val="24"/>
        </w:rPr>
        <w:t>STF</w:t>
      </w:r>
      <w:r w:rsidR="00452475" w:rsidRPr="004F2D54">
        <w:rPr>
          <w:rFonts w:cstheme="minorHAnsi"/>
          <w:b/>
          <w:bCs/>
          <w:color w:val="990033"/>
          <w:sz w:val="24"/>
          <w:szCs w:val="24"/>
        </w:rPr>
        <w:t xml:space="preserve"> </w:t>
      </w:r>
      <w:r w:rsidR="00C36499" w:rsidRPr="004F2D54">
        <w:rPr>
          <w:rFonts w:cstheme="minorHAnsi"/>
          <w:b/>
          <w:bCs/>
          <w:color w:val="990033"/>
          <w:sz w:val="24"/>
          <w:szCs w:val="24"/>
        </w:rPr>
        <w:t>178</w:t>
      </w:r>
      <w:r w:rsidR="00855573" w:rsidRPr="004F2D54">
        <w:rPr>
          <w:rFonts w:cstheme="minorHAnsi"/>
          <w:b/>
          <w:bCs/>
          <w:color w:val="990033"/>
          <w:sz w:val="24"/>
          <w:szCs w:val="24"/>
        </w:rPr>
        <w:t xml:space="preserve"> </w:t>
      </w:r>
      <w:r w:rsidR="00C36499" w:rsidRPr="004F2D54">
        <w:rPr>
          <w:rFonts w:cstheme="minorHAnsi"/>
          <w:b/>
          <w:bCs/>
          <w:color w:val="990033"/>
          <w:sz w:val="24"/>
          <w:szCs w:val="24"/>
        </w:rPr>
        <w:t>Long Ago Prophets knew</w:t>
      </w:r>
      <w:r w:rsidR="00CD0FC9" w:rsidRPr="004F2D54">
        <w:rPr>
          <w:rFonts w:cstheme="minorHAnsi"/>
          <w:b/>
          <w:bCs/>
          <w:color w:val="990033"/>
          <w:sz w:val="24"/>
          <w:szCs w:val="24"/>
        </w:rPr>
        <w:t xml:space="preserve">     </w:t>
      </w:r>
      <w:r w:rsidR="0097109E" w:rsidRPr="004F2D54">
        <w:rPr>
          <w:rFonts w:cstheme="minorHAnsi"/>
          <w:b/>
          <w:bCs/>
          <w:color w:val="990033"/>
          <w:sz w:val="24"/>
          <w:szCs w:val="24"/>
        </w:rPr>
        <w:t>https://www.youtube.com/watch?v=S63rjDtYRYg</w:t>
      </w:r>
      <w:r w:rsidR="00CD0FC9" w:rsidRPr="004F2D54">
        <w:rPr>
          <w:rFonts w:cstheme="minorHAnsi"/>
          <w:b/>
          <w:bCs/>
          <w:color w:val="990033"/>
          <w:sz w:val="24"/>
          <w:szCs w:val="24"/>
        </w:rPr>
        <w:t xml:space="preserve">                                                </w:t>
      </w:r>
      <w:r w:rsidR="00C13BCD" w:rsidRPr="004F2D54">
        <w:rPr>
          <w:rFonts w:cstheme="minorHAnsi"/>
          <w:b/>
          <w:bCs/>
          <w:color w:val="990033"/>
          <w:sz w:val="24"/>
          <w:szCs w:val="24"/>
        </w:rPr>
        <w:t xml:space="preserve"> </w:t>
      </w:r>
    </w:p>
    <w:p w14:paraId="4855211B" w14:textId="7692CA47" w:rsidR="00AD6C02" w:rsidRPr="004F2D54" w:rsidRDefault="00C26563" w:rsidP="00C13BCD">
      <w:pPr>
        <w:tabs>
          <w:tab w:val="left" w:pos="5355"/>
        </w:tabs>
        <w:spacing w:after="120"/>
        <w:rPr>
          <w:rFonts w:cstheme="minorHAnsi"/>
          <w:b/>
          <w:bCs/>
          <w:color w:val="00602B"/>
          <w:sz w:val="24"/>
          <w:szCs w:val="24"/>
          <w:shd w:val="clear" w:color="auto" w:fill="FFFFFF"/>
        </w:rPr>
      </w:pPr>
      <w:r w:rsidRPr="004F2D54">
        <w:rPr>
          <w:rFonts w:cstheme="minorHAnsi"/>
          <w:b/>
          <w:bCs/>
          <w:color w:val="00602B"/>
          <w:sz w:val="24"/>
          <w:szCs w:val="24"/>
        </w:rPr>
        <w:t>Prayers</w:t>
      </w:r>
      <w:r w:rsidR="00273544" w:rsidRPr="004F2D54">
        <w:rPr>
          <w:rFonts w:cstheme="minorHAnsi"/>
          <w:b/>
          <w:bCs/>
          <w:color w:val="00602B"/>
          <w:sz w:val="24"/>
          <w:szCs w:val="24"/>
        </w:rPr>
        <w:t>:</w:t>
      </w:r>
      <w:r w:rsidR="00273544" w:rsidRPr="004F2D54">
        <w:rPr>
          <w:rFonts w:cstheme="minorHAnsi"/>
          <w:color w:val="00602B"/>
          <w:sz w:val="24"/>
          <w:szCs w:val="24"/>
        </w:rPr>
        <w:t xml:space="preserve"> </w:t>
      </w:r>
      <w:r w:rsidR="00273544" w:rsidRPr="004F2D54">
        <w:rPr>
          <w:rFonts w:cstheme="minorHAnsi"/>
          <w:color w:val="00602B"/>
          <w:sz w:val="24"/>
          <w:szCs w:val="24"/>
          <w:shd w:val="clear" w:color="auto" w:fill="FFFFFF"/>
        </w:rPr>
        <w:t xml:space="preserve"> </w:t>
      </w:r>
      <w:r w:rsidR="00273544" w:rsidRPr="004F2D54">
        <w:rPr>
          <w:rFonts w:cstheme="minorHAnsi"/>
          <w:b/>
          <w:bCs/>
          <w:color w:val="00602B"/>
          <w:sz w:val="24"/>
          <w:szCs w:val="24"/>
          <w:shd w:val="clear" w:color="auto" w:fill="FFFFFF"/>
        </w:rPr>
        <w:t>Thanksgiving</w:t>
      </w:r>
      <w:r w:rsidR="00855573" w:rsidRPr="004F2D54">
        <w:rPr>
          <w:rFonts w:cstheme="minorHAnsi"/>
          <w:b/>
          <w:bCs/>
          <w:color w:val="00602B"/>
          <w:sz w:val="24"/>
          <w:szCs w:val="24"/>
          <w:shd w:val="clear" w:color="auto" w:fill="FFFFFF"/>
        </w:rPr>
        <w:t>:</w:t>
      </w:r>
      <w:r w:rsidR="00273544" w:rsidRPr="004F2D54">
        <w:rPr>
          <w:rFonts w:cstheme="minorHAnsi"/>
          <w:b/>
          <w:bCs/>
          <w:color w:val="00602B"/>
          <w:sz w:val="24"/>
          <w:szCs w:val="24"/>
          <w:shd w:val="clear" w:color="auto" w:fill="FFFFFF"/>
        </w:rPr>
        <w:t xml:space="preserve"> </w:t>
      </w:r>
      <w:r w:rsidR="00C13BCD" w:rsidRPr="004F2D54">
        <w:rPr>
          <w:rFonts w:cstheme="minorHAnsi"/>
          <w:b/>
          <w:bCs/>
          <w:color w:val="00602B"/>
          <w:sz w:val="24"/>
          <w:szCs w:val="24"/>
          <w:shd w:val="clear" w:color="auto" w:fill="FFFFFF"/>
        </w:rPr>
        <w:tab/>
      </w:r>
    </w:p>
    <w:p w14:paraId="261765B5" w14:textId="0FF6F2A1" w:rsidR="00537CAA" w:rsidRPr="004F2D54" w:rsidRDefault="00270856" w:rsidP="00C26563">
      <w:pPr>
        <w:spacing w:after="120"/>
        <w:rPr>
          <w:rFonts w:cstheme="minorHAnsi"/>
          <w:sz w:val="24"/>
          <w:szCs w:val="24"/>
        </w:rPr>
      </w:pPr>
      <w:r w:rsidRPr="004F2D54">
        <w:rPr>
          <w:rFonts w:cstheme="minorHAnsi"/>
          <w:sz w:val="24"/>
          <w:szCs w:val="24"/>
          <w:shd w:val="clear" w:color="auto" w:fill="FFFFFF"/>
        </w:rPr>
        <w:t>Heavenly Father,</w:t>
      </w:r>
      <w:r w:rsidRPr="004F2D54">
        <w:rPr>
          <w:rStyle w:val="Strong"/>
          <w:rFonts w:cstheme="minorHAnsi"/>
          <w:sz w:val="24"/>
          <w:szCs w:val="24"/>
          <w:shd w:val="clear" w:color="auto" w:fill="FFFFFF"/>
        </w:rPr>
        <w:t xml:space="preserve"> </w:t>
      </w:r>
      <w:r w:rsidR="00F12B24" w:rsidRPr="004F2D54">
        <w:rPr>
          <w:rStyle w:val="Strong"/>
          <w:rFonts w:cstheme="minorHAnsi"/>
          <w:b w:val="0"/>
          <w:bCs w:val="0"/>
          <w:sz w:val="24"/>
          <w:szCs w:val="24"/>
          <w:shd w:val="clear" w:color="auto" w:fill="FFFFFF"/>
        </w:rPr>
        <w:t>thank you</w:t>
      </w:r>
      <w:r w:rsidRPr="004F2D54">
        <w:rPr>
          <w:rStyle w:val="Strong"/>
          <w:rFonts w:cstheme="minorHAnsi"/>
          <w:b w:val="0"/>
          <w:bCs w:val="0"/>
          <w:sz w:val="24"/>
          <w:szCs w:val="24"/>
          <w:shd w:val="clear" w:color="auto" w:fill="FFFFFF"/>
        </w:rPr>
        <w:t xml:space="preserve"> for your reassuring presence and guidance </w:t>
      </w:r>
      <w:r w:rsidR="00744425" w:rsidRPr="004F2D54">
        <w:rPr>
          <w:rStyle w:val="Strong"/>
          <w:rFonts w:cstheme="minorHAnsi"/>
          <w:b w:val="0"/>
          <w:bCs w:val="0"/>
          <w:sz w:val="24"/>
          <w:szCs w:val="24"/>
          <w:shd w:val="clear" w:color="auto" w:fill="FFFFFF"/>
        </w:rPr>
        <w:t>during dark</w:t>
      </w:r>
      <w:r w:rsidR="00B80E4D" w:rsidRPr="004F2D54">
        <w:rPr>
          <w:rStyle w:val="Strong"/>
          <w:rFonts w:cstheme="minorHAnsi"/>
          <w:b w:val="0"/>
          <w:bCs w:val="0"/>
          <w:sz w:val="24"/>
          <w:szCs w:val="24"/>
          <w:shd w:val="clear" w:color="auto" w:fill="FFFFFF"/>
        </w:rPr>
        <w:t xml:space="preserve"> and </w:t>
      </w:r>
      <w:r w:rsidR="00744425" w:rsidRPr="004F2D54">
        <w:rPr>
          <w:rStyle w:val="Strong"/>
          <w:rFonts w:cstheme="minorHAnsi"/>
          <w:b w:val="0"/>
          <w:bCs w:val="0"/>
          <w:sz w:val="24"/>
          <w:szCs w:val="24"/>
          <w:shd w:val="clear" w:color="auto" w:fill="FFFFFF"/>
        </w:rPr>
        <w:t>difficult times</w:t>
      </w:r>
      <w:r w:rsidR="00744425" w:rsidRPr="004F2D54">
        <w:rPr>
          <w:rFonts w:cstheme="minorHAnsi"/>
          <w:b/>
          <w:bCs/>
          <w:sz w:val="24"/>
          <w:szCs w:val="24"/>
          <w:shd w:val="clear" w:color="auto" w:fill="FFFFFF"/>
        </w:rPr>
        <w:t xml:space="preserve"> </w:t>
      </w:r>
      <w:r w:rsidRPr="004F2D54">
        <w:rPr>
          <w:rStyle w:val="Strong"/>
          <w:rFonts w:cstheme="minorHAnsi"/>
          <w:b w:val="0"/>
          <w:bCs w:val="0"/>
          <w:sz w:val="24"/>
          <w:szCs w:val="24"/>
          <w:shd w:val="clear" w:color="auto" w:fill="FFFFFF"/>
        </w:rPr>
        <w:t xml:space="preserve">over recent months with the </w:t>
      </w:r>
      <w:r w:rsidR="00F12B24" w:rsidRPr="004F2D54">
        <w:rPr>
          <w:rStyle w:val="Strong"/>
          <w:rFonts w:cstheme="minorHAnsi"/>
          <w:b w:val="0"/>
          <w:bCs w:val="0"/>
          <w:sz w:val="24"/>
          <w:szCs w:val="24"/>
          <w:shd w:val="clear" w:color="auto" w:fill="FFFFFF"/>
        </w:rPr>
        <w:t>COVID-19</w:t>
      </w:r>
      <w:r w:rsidRPr="004F2D54">
        <w:rPr>
          <w:rStyle w:val="Strong"/>
          <w:rFonts w:cstheme="minorHAnsi"/>
          <w:b w:val="0"/>
          <w:bCs w:val="0"/>
          <w:sz w:val="24"/>
          <w:szCs w:val="24"/>
          <w:shd w:val="clear" w:color="auto" w:fill="FFFFFF"/>
        </w:rPr>
        <w:t xml:space="preserve"> 19 virus</w:t>
      </w:r>
      <w:r w:rsidR="00B80E4D" w:rsidRPr="004F2D54">
        <w:rPr>
          <w:rStyle w:val="Strong"/>
          <w:rFonts w:cstheme="minorHAnsi"/>
          <w:b w:val="0"/>
          <w:bCs w:val="0"/>
          <w:sz w:val="24"/>
          <w:szCs w:val="24"/>
          <w:shd w:val="clear" w:color="auto" w:fill="FFFFFF"/>
        </w:rPr>
        <w:t>;</w:t>
      </w:r>
      <w:r w:rsidR="00744425" w:rsidRPr="004F2D54">
        <w:rPr>
          <w:rStyle w:val="Strong"/>
          <w:rFonts w:cstheme="minorHAnsi"/>
          <w:b w:val="0"/>
          <w:bCs w:val="0"/>
          <w:sz w:val="24"/>
          <w:szCs w:val="24"/>
          <w:shd w:val="clear" w:color="auto" w:fill="FFFFFF"/>
        </w:rPr>
        <w:t xml:space="preserve"> when the present seemed uncertain</w:t>
      </w:r>
      <w:r w:rsidR="00273544" w:rsidRPr="004F2D54">
        <w:rPr>
          <w:rFonts w:cstheme="minorHAnsi"/>
          <w:sz w:val="24"/>
          <w:szCs w:val="24"/>
        </w:rPr>
        <w:t xml:space="preserve"> </w:t>
      </w:r>
      <w:r w:rsidR="00744425" w:rsidRPr="004F2D54">
        <w:rPr>
          <w:rFonts w:cstheme="minorHAnsi"/>
          <w:sz w:val="24"/>
          <w:szCs w:val="24"/>
        </w:rPr>
        <w:t>you have been there.</w:t>
      </w:r>
      <w:r w:rsidR="0043388A" w:rsidRPr="004F2D54">
        <w:rPr>
          <w:rFonts w:cstheme="minorHAnsi"/>
          <w:sz w:val="24"/>
          <w:szCs w:val="24"/>
        </w:rPr>
        <w:t xml:space="preserve"> </w:t>
      </w:r>
      <w:r w:rsidR="00744425" w:rsidRPr="004F2D54">
        <w:rPr>
          <w:rFonts w:cstheme="minorHAnsi"/>
          <w:sz w:val="24"/>
          <w:szCs w:val="24"/>
        </w:rPr>
        <w:t xml:space="preserve">Thank you too, for </w:t>
      </w:r>
      <w:r w:rsidR="0043388A" w:rsidRPr="004F2D54">
        <w:rPr>
          <w:rFonts w:cstheme="minorHAnsi"/>
          <w:sz w:val="24"/>
          <w:szCs w:val="24"/>
        </w:rPr>
        <w:t>the</w:t>
      </w:r>
      <w:r w:rsidR="00744425" w:rsidRPr="004F2D54">
        <w:rPr>
          <w:rFonts w:cstheme="minorHAnsi"/>
          <w:sz w:val="24"/>
          <w:szCs w:val="24"/>
        </w:rPr>
        <w:t xml:space="preserve"> support </w:t>
      </w:r>
      <w:r w:rsidR="0043388A" w:rsidRPr="004F2D54">
        <w:rPr>
          <w:rFonts w:cstheme="minorHAnsi"/>
          <w:sz w:val="24"/>
          <w:szCs w:val="24"/>
        </w:rPr>
        <w:t xml:space="preserve">of others </w:t>
      </w:r>
      <w:r w:rsidR="00744425" w:rsidRPr="004F2D54">
        <w:rPr>
          <w:rFonts w:cstheme="minorHAnsi"/>
          <w:sz w:val="24"/>
          <w:szCs w:val="24"/>
        </w:rPr>
        <w:t xml:space="preserve">when </w:t>
      </w:r>
      <w:r w:rsidR="0043388A" w:rsidRPr="004F2D54">
        <w:rPr>
          <w:rFonts w:cstheme="minorHAnsi"/>
          <w:sz w:val="24"/>
          <w:szCs w:val="24"/>
        </w:rPr>
        <w:t>we felt disheartened, lacking in courage even times of doubt and where t</w:t>
      </w:r>
      <w:r w:rsidR="00744425" w:rsidRPr="004F2D54">
        <w:rPr>
          <w:rFonts w:cstheme="minorHAnsi"/>
          <w:sz w:val="24"/>
          <w:szCs w:val="24"/>
        </w:rPr>
        <w:t>he fu</w:t>
      </w:r>
      <w:r w:rsidR="0043388A" w:rsidRPr="004F2D54">
        <w:rPr>
          <w:rFonts w:cstheme="minorHAnsi"/>
          <w:sz w:val="24"/>
          <w:szCs w:val="24"/>
        </w:rPr>
        <w:t>tu</w:t>
      </w:r>
      <w:r w:rsidR="00744425" w:rsidRPr="004F2D54">
        <w:rPr>
          <w:rFonts w:cstheme="minorHAnsi"/>
          <w:sz w:val="24"/>
          <w:szCs w:val="24"/>
        </w:rPr>
        <w:t xml:space="preserve">re </w:t>
      </w:r>
      <w:r w:rsidR="0043388A" w:rsidRPr="004F2D54">
        <w:rPr>
          <w:rFonts w:cstheme="minorHAnsi"/>
          <w:sz w:val="24"/>
          <w:szCs w:val="24"/>
        </w:rPr>
        <w:t>appeared unclear.</w:t>
      </w:r>
      <w:r w:rsidR="00273544" w:rsidRPr="004F2D54">
        <w:rPr>
          <w:rFonts w:cstheme="minorHAnsi"/>
          <w:sz w:val="24"/>
          <w:szCs w:val="24"/>
        </w:rPr>
        <w:t xml:space="preserve"> </w:t>
      </w:r>
      <w:r w:rsidR="0043388A" w:rsidRPr="004F2D54">
        <w:rPr>
          <w:rFonts w:cstheme="minorHAnsi"/>
          <w:sz w:val="24"/>
          <w:szCs w:val="24"/>
        </w:rPr>
        <w:t xml:space="preserve">May all we have experienced </w:t>
      </w:r>
      <w:r w:rsidR="00FD3871" w:rsidRPr="004F2D54">
        <w:rPr>
          <w:rFonts w:cstheme="minorHAnsi"/>
          <w:sz w:val="24"/>
          <w:szCs w:val="24"/>
        </w:rPr>
        <w:t xml:space="preserve">encourage us to </w:t>
      </w:r>
      <w:r w:rsidR="0043388A" w:rsidRPr="004F2D54">
        <w:rPr>
          <w:rFonts w:cstheme="minorHAnsi"/>
          <w:sz w:val="24"/>
          <w:szCs w:val="24"/>
        </w:rPr>
        <w:t>renew our trust in you</w:t>
      </w:r>
      <w:r w:rsidR="00FD3871" w:rsidRPr="004F2D54">
        <w:rPr>
          <w:rFonts w:cstheme="minorHAnsi"/>
          <w:sz w:val="24"/>
          <w:szCs w:val="24"/>
        </w:rPr>
        <w:t xml:space="preserve"> an</w:t>
      </w:r>
      <w:r w:rsidR="0043388A" w:rsidRPr="004F2D54">
        <w:rPr>
          <w:rFonts w:cstheme="minorHAnsi"/>
          <w:sz w:val="24"/>
          <w:szCs w:val="24"/>
        </w:rPr>
        <w:t>d</w:t>
      </w:r>
      <w:r w:rsidR="00FD3871" w:rsidRPr="004F2D54">
        <w:rPr>
          <w:rFonts w:cstheme="minorHAnsi"/>
          <w:sz w:val="24"/>
          <w:szCs w:val="24"/>
        </w:rPr>
        <w:t xml:space="preserve"> </w:t>
      </w:r>
      <w:r w:rsidR="0043388A" w:rsidRPr="004F2D54">
        <w:rPr>
          <w:rFonts w:cstheme="minorHAnsi"/>
          <w:sz w:val="24"/>
          <w:szCs w:val="24"/>
        </w:rPr>
        <w:t xml:space="preserve">your </w:t>
      </w:r>
      <w:r w:rsidR="00FD3871" w:rsidRPr="004F2D54">
        <w:rPr>
          <w:rFonts w:cstheme="minorHAnsi"/>
          <w:sz w:val="24"/>
          <w:szCs w:val="24"/>
        </w:rPr>
        <w:t>continuing purpose for each one of us. Help us to come this Christmas with renewed vision and purpose</w:t>
      </w:r>
      <w:r w:rsidR="00B80E4D" w:rsidRPr="004F2D54">
        <w:rPr>
          <w:rFonts w:cstheme="minorHAnsi"/>
          <w:sz w:val="24"/>
          <w:szCs w:val="24"/>
        </w:rPr>
        <w:t xml:space="preserve">, </w:t>
      </w:r>
      <w:r w:rsidR="00FD3871" w:rsidRPr="004F2D54">
        <w:rPr>
          <w:rFonts w:cstheme="minorHAnsi"/>
          <w:sz w:val="24"/>
          <w:szCs w:val="24"/>
        </w:rPr>
        <w:t>expectant</w:t>
      </w:r>
      <w:r w:rsidR="00273544" w:rsidRPr="004F2D54">
        <w:rPr>
          <w:rFonts w:cstheme="minorHAnsi"/>
          <w:sz w:val="24"/>
          <w:szCs w:val="24"/>
        </w:rPr>
        <w:t xml:space="preserve"> </w:t>
      </w:r>
      <w:r w:rsidR="00F12B24" w:rsidRPr="004F2D54">
        <w:rPr>
          <w:rFonts w:cstheme="minorHAnsi"/>
          <w:sz w:val="24"/>
          <w:szCs w:val="24"/>
        </w:rPr>
        <w:t>hearts,</w:t>
      </w:r>
      <w:r w:rsidR="00B80E4D" w:rsidRPr="004F2D54">
        <w:rPr>
          <w:rFonts w:cstheme="minorHAnsi"/>
          <w:sz w:val="24"/>
          <w:szCs w:val="24"/>
        </w:rPr>
        <w:t xml:space="preserve"> and minds as we ponder anew your great gift to us, your son Jesus.</w:t>
      </w:r>
      <w:r w:rsidR="00273544" w:rsidRPr="004F2D54">
        <w:rPr>
          <w:rFonts w:cstheme="minorHAnsi"/>
          <w:sz w:val="24"/>
          <w:szCs w:val="24"/>
        </w:rPr>
        <w:t xml:space="preserve">    </w:t>
      </w:r>
      <w:r w:rsidR="00AC1E01" w:rsidRPr="00AC1E01">
        <w:rPr>
          <w:rFonts w:cstheme="minorHAnsi"/>
          <w:b/>
          <w:bCs/>
          <w:sz w:val="24"/>
          <w:szCs w:val="24"/>
        </w:rPr>
        <w:t>Amen</w:t>
      </w:r>
      <w:r w:rsidR="00273544" w:rsidRPr="00AC1E01">
        <w:rPr>
          <w:rFonts w:cstheme="minorHAnsi"/>
          <w:b/>
          <w:bCs/>
          <w:sz w:val="24"/>
          <w:szCs w:val="24"/>
        </w:rPr>
        <w:t xml:space="preserve">  </w:t>
      </w:r>
      <w:r w:rsidR="00273544" w:rsidRPr="004F2D54">
        <w:rPr>
          <w:rFonts w:cstheme="minorHAnsi"/>
          <w:sz w:val="24"/>
          <w:szCs w:val="24"/>
        </w:rPr>
        <w:t xml:space="preserve">                                                                                                                                                 </w:t>
      </w:r>
    </w:p>
    <w:p w14:paraId="4066B9CC" w14:textId="77777777" w:rsidR="002F3BD3" w:rsidRPr="004F2D54" w:rsidRDefault="00814115" w:rsidP="00676E74">
      <w:pPr>
        <w:spacing w:after="120"/>
        <w:rPr>
          <w:rFonts w:cstheme="minorHAnsi"/>
          <w:b/>
          <w:bCs/>
          <w:color w:val="00602B"/>
          <w:sz w:val="24"/>
          <w:szCs w:val="24"/>
          <w:shd w:val="clear" w:color="auto" w:fill="FFFFFF"/>
        </w:rPr>
      </w:pPr>
      <w:r w:rsidRPr="004F2D54">
        <w:rPr>
          <w:rFonts w:cstheme="minorHAnsi"/>
          <w:b/>
          <w:bCs/>
          <w:color w:val="00602B"/>
          <w:sz w:val="24"/>
          <w:szCs w:val="24"/>
          <w:shd w:val="clear" w:color="auto" w:fill="FFFFFF"/>
        </w:rPr>
        <w:t>Pray</w:t>
      </w:r>
      <w:r w:rsidR="00676E74" w:rsidRPr="004F2D54">
        <w:rPr>
          <w:rFonts w:cstheme="minorHAnsi"/>
          <w:b/>
          <w:bCs/>
          <w:color w:val="00602B"/>
          <w:sz w:val="24"/>
          <w:szCs w:val="24"/>
          <w:shd w:val="clear" w:color="auto" w:fill="FFFFFF"/>
        </w:rPr>
        <w:t>er of Confession</w:t>
      </w:r>
      <w:r w:rsidR="00855573" w:rsidRPr="004F2D54">
        <w:rPr>
          <w:rFonts w:cstheme="minorHAnsi"/>
          <w:b/>
          <w:bCs/>
          <w:color w:val="00602B"/>
          <w:sz w:val="24"/>
          <w:szCs w:val="24"/>
          <w:shd w:val="clear" w:color="auto" w:fill="FFFFFF"/>
        </w:rPr>
        <w:t>:</w:t>
      </w:r>
    </w:p>
    <w:p w14:paraId="6269F35E" w14:textId="4A36AD3B" w:rsidR="006A5F2B" w:rsidRPr="004F2D54" w:rsidRDefault="002F3BD3" w:rsidP="006A5F2B">
      <w:pPr>
        <w:spacing w:after="120"/>
        <w:rPr>
          <w:rFonts w:cstheme="minorHAnsi"/>
          <w:b/>
          <w:bCs/>
          <w:color w:val="00602B"/>
          <w:sz w:val="24"/>
          <w:szCs w:val="24"/>
          <w:shd w:val="clear" w:color="auto" w:fill="FFFFFF"/>
        </w:rPr>
      </w:pPr>
      <w:r w:rsidRPr="004F2D54">
        <w:rPr>
          <w:rFonts w:cstheme="minorHAnsi"/>
          <w:color w:val="232323"/>
          <w:sz w:val="24"/>
          <w:szCs w:val="24"/>
          <w:shd w:val="clear" w:color="auto" w:fill="FFFFFF"/>
        </w:rPr>
        <w:t>Today, days before we celebrate your self-giving</w:t>
      </w:r>
      <w:r w:rsidRPr="004F2D54">
        <w:rPr>
          <w:rFonts w:cstheme="minorHAnsi"/>
          <w:color w:val="232323"/>
          <w:sz w:val="24"/>
          <w:szCs w:val="24"/>
        </w:rPr>
        <w:t xml:space="preserve"> </w:t>
      </w:r>
      <w:r w:rsidRPr="004F2D54">
        <w:rPr>
          <w:rFonts w:cstheme="minorHAnsi"/>
          <w:color w:val="232323"/>
          <w:sz w:val="24"/>
          <w:szCs w:val="24"/>
          <w:shd w:val="clear" w:color="auto" w:fill="FFFFFF"/>
        </w:rPr>
        <w:t>in life, in conversation, in generosity and in courage, we turn to you</w:t>
      </w:r>
      <w:r w:rsidRPr="004F2D54">
        <w:rPr>
          <w:rFonts w:cstheme="minorHAnsi"/>
          <w:color w:val="232323"/>
          <w:sz w:val="24"/>
          <w:szCs w:val="24"/>
        </w:rPr>
        <w:t xml:space="preserve"> </w:t>
      </w:r>
      <w:r w:rsidRPr="004F2D54">
        <w:rPr>
          <w:rFonts w:cstheme="minorHAnsi"/>
          <w:color w:val="232323"/>
          <w:sz w:val="24"/>
          <w:szCs w:val="24"/>
          <w:shd w:val="clear" w:color="auto" w:fill="FFFFFF"/>
        </w:rPr>
        <w:t>knowing how often we fall short</w:t>
      </w:r>
      <w:r w:rsidRPr="004F2D54">
        <w:rPr>
          <w:rFonts w:cstheme="minorHAnsi"/>
          <w:color w:val="232323"/>
          <w:sz w:val="24"/>
          <w:szCs w:val="24"/>
        </w:rPr>
        <w:t xml:space="preserve"> </w:t>
      </w:r>
      <w:r w:rsidRPr="004F2D54">
        <w:rPr>
          <w:rFonts w:cstheme="minorHAnsi"/>
          <w:color w:val="232323"/>
          <w:sz w:val="24"/>
          <w:szCs w:val="24"/>
          <w:shd w:val="clear" w:color="auto" w:fill="FFFFFF"/>
        </w:rPr>
        <w:t>in life, in conversation, in generosity and in courage.</w:t>
      </w:r>
      <w:r w:rsidRPr="004F2D54">
        <w:rPr>
          <w:rFonts w:cstheme="minorHAnsi"/>
          <w:color w:val="232323"/>
          <w:sz w:val="24"/>
          <w:szCs w:val="24"/>
        </w:rPr>
        <w:br/>
      </w:r>
      <w:r w:rsidRPr="004F2D54">
        <w:rPr>
          <w:rFonts w:cstheme="minorHAnsi"/>
          <w:color w:val="232323"/>
          <w:sz w:val="24"/>
          <w:szCs w:val="24"/>
          <w:shd w:val="clear" w:color="auto" w:fill="FFFFFF"/>
        </w:rPr>
        <w:t>Forgive us, and make us more like you,</w:t>
      </w:r>
      <w:r w:rsidRPr="004F2D54">
        <w:rPr>
          <w:rFonts w:cstheme="minorHAnsi"/>
          <w:color w:val="232323"/>
          <w:sz w:val="24"/>
          <w:szCs w:val="24"/>
        </w:rPr>
        <w:t xml:space="preserve"> </w:t>
      </w:r>
      <w:r w:rsidRPr="004F2D54">
        <w:rPr>
          <w:rFonts w:cstheme="minorHAnsi"/>
          <w:color w:val="232323"/>
          <w:sz w:val="24"/>
          <w:szCs w:val="24"/>
          <w:shd w:val="clear" w:color="auto" w:fill="FFFFFF"/>
        </w:rPr>
        <w:t>not because it will make you love us more,</w:t>
      </w:r>
      <w:r w:rsidRPr="004F2D54">
        <w:rPr>
          <w:rFonts w:cstheme="minorHAnsi"/>
          <w:color w:val="232323"/>
          <w:sz w:val="24"/>
          <w:szCs w:val="24"/>
        </w:rPr>
        <w:t xml:space="preserve"> </w:t>
      </w:r>
      <w:r w:rsidRPr="004F2D54">
        <w:rPr>
          <w:rFonts w:cstheme="minorHAnsi"/>
          <w:color w:val="232323"/>
          <w:sz w:val="24"/>
          <w:szCs w:val="24"/>
          <w:shd w:val="clear" w:color="auto" w:fill="FFFFFF"/>
        </w:rPr>
        <w:t>but because it is for our sake,</w:t>
      </w:r>
      <w:r w:rsidRPr="004F2D54">
        <w:rPr>
          <w:rFonts w:cstheme="minorHAnsi"/>
          <w:color w:val="232323"/>
          <w:sz w:val="24"/>
          <w:szCs w:val="24"/>
        </w:rPr>
        <w:t xml:space="preserve"> </w:t>
      </w:r>
      <w:r w:rsidRPr="004F2D54">
        <w:rPr>
          <w:rFonts w:cstheme="minorHAnsi"/>
          <w:color w:val="232323"/>
          <w:sz w:val="24"/>
          <w:szCs w:val="24"/>
          <w:shd w:val="clear" w:color="auto" w:fill="FFFFFF"/>
        </w:rPr>
        <w:t>and for the sake of the people you love so much,</w:t>
      </w:r>
      <w:r w:rsidRPr="004F2D54">
        <w:rPr>
          <w:rFonts w:cstheme="minorHAnsi"/>
          <w:color w:val="232323"/>
          <w:sz w:val="24"/>
          <w:szCs w:val="24"/>
        </w:rPr>
        <w:t xml:space="preserve"> </w:t>
      </w:r>
      <w:r w:rsidRPr="004F2D54">
        <w:rPr>
          <w:rFonts w:cstheme="minorHAnsi"/>
          <w:color w:val="232323"/>
          <w:sz w:val="24"/>
          <w:szCs w:val="24"/>
          <w:shd w:val="clear" w:color="auto" w:fill="FFFFFF"/>
        </w:rPr>
        <w:t>that you came among us.</w:t>
      </w:r>
      <w:r w:rsidRPr="004F2D54">
        <w:rPr>
          <w:rFonts w:cstheme="minorHAnsi"/>
          <w:color w:val="232323"/>
          <w:sz w:val="24"/>
          <w:szCs w:val="24"/>
        </w:rPr>
        <w:t xml:space="preserve"> </w:t>
      </w:r>
      <w:r w:rsidRPr="004F2D54">
        <w:rPr>
          <w:rStyle w:val="Strong"/>
          <w:rFonts w:cstheme="minorHAnsi"/>
          <w:color w:val="232323"/>
          <w:sz w:val="24"/>
          <w:szCs w:val="24"/>
          <w:shd w:val="clear" w:color="auto" w:fill="FFFFFF"/>
        </w:rPr>
        <w:t>Amen.</w:t>
      </w:r>
      <w:r w:rsidR="00676E74" w:rsidRPr="004F2D54">
        <w:rPr>
          <w:rFonts w:cstheme="minorHAnsi"/>
          <w:b/>
          <w:bCs/>
          <w:color w:val="00602B"/>
          <w:sz w:val="24"/>
          <w:szCs w:val="24"/>
          <w:shd w:val="clear" w:color="auto" w:fill="FFFFFF"/>
        </w:rPr>
        <w:t xml:space="preserve">   </w:t>
      </w:r>
      <w:r w:rsidRPr="004F2D54">
        <w:rPr>
          <w:rFonts w:cstheme="minorHAnsi"/>
          <w:b/>
          <w:bCs/>
          <w:color w:val="00602B"/>
          <w:sz w:val="24"/>
          <w:szCs w:val="24"/>
          <w:shd w:val="clear" w:color="auto" w:fill="FFFFFF"/>
        </w:rPr>
        <w:t xml:space="preserve">                                                                                                                                                                                                              </w:t>
      </w:r>
      <w:r w:rsidR="006A5F2B" w:rsidRPr="004F2D54">
        <w:rPr>
          <w:rFonts w:cstheme="minorHAnsi"/>
          <w:b/>
          <w:bCs/>
          <w:i/>
          <w:iCs/>
          <w:color w:val="990033"/>
          <w:sz w:val="24"/>
          <w:szCs w:val="24"/>
        </w:rPr>
        <w:t>(These 3 prayers including leaving prayer are taken from Roots)</w:t>
      </w:r>
    </w:p>
    <w:p w14:paraId="78BB14D5" w14:textId="57B2414C" w:rsidR="00676E74" w:rsidRPr="004F2D54" w:rsidRDefault="00855573" w:rsidP="00A14E8E">
      <w:pPr>
        <w:spacing w:after="120"/>
        <w:rPr>
          <w:rFonts w:cstheme="minorHAnsi"/>
          <w:b/>
          <w:bCs/>
          <w:color w:val="007A37"/>
          <w:sz w:val="24"/>
          <w:szCs w:val="24"/>
          <w:shd w:val="clear" w:color="auto" w:fill="FFFFFF"/>
        </w:rPr>
      </w:pPr>
      <w:r w:rsidRPr="004F2D54">
        <w:rPr>
          <w:rFonts w:eastAsia="Times New Roman" w:cstheme="minorHAnsi"/>
          <w:b/>
          <w:bCs/>
          <w:color w:val="00602B"/>
          <w:sz w:val="24"/>
          <w:szCs w:val="24"/>
          <w:lang w:eastAsia="en-GB"/>
        </w:rPr>
        <w:t>Readings</w:t>
      </w:r>
      <w:r w:rsidR="00D1167B" w:rsidRPr="004F2D54">
        <w:rPr>
          <w:rFonts w:eastAsia="Times New Roman" w:cstheme="minorHAnsi"/>
          <w:b/>
          <w:bCs/>
          <w:color w:val="00602B"/>
          <w:sz w:val="24"/>
          <w:szCs w:val="24"/>
          <w:lang w:eastAsia="en-GB"/>
        </w:rPr>
        <w:t>:</w:t>
      </w:r>
      <w:r w:rsidRPr="004F2D54">
        <w:rPr>
          <w:rFonts w:eastAsia="Times New Roman" w:cstheme="minorHAnsi"/>
          <w:b/>
          <w:bCs/>
          <w:color w:val="00602B"/>
          <w:sz w:val="24"/>
          <w:szCs w:val="24"/>
          <w:lang w:eastAsia="en-GB"/>
        </w:rPr>
        <w:t xml:space="preserve"> </w:t>
      </w:r>
      <w:r w:rsidR="00D1167B" w:rsidRPr="004F2D54">
        <w:rPr>
          <w:rFonts w:cstheme="minorHAnsi"/>
          <w:b/>
          <w:bCs/>
          <w:color w:val="007A37"/>
          <w:sz w:val="24"/>
          <w:szCs w:val="24"/>
          <w:shd w:val="clear" w:color="auto" w:fill="FFFFFF"/>
        </w:rPr>
        <w:t>2 Samuel 7.1-11,16; Luke 1.26-38</w:t>
      </w:r>
    </w:p>
    <w:p w14:paraId="12AED98F" w14:textId="764446F0" w:rsidR="004F2D54" w:rsidRDefault="00396399" w:rsidP="00690D88">
      <w:pPr>
        <w:rPr>
          <w:rFonts w:cstheme="minorHAnsi"/>
          <w:sz w:val="24"/>
          <w:szCs w:val="24"/>
        </w:rPr>
      </w:pPr>
      <w:r w:rsidRPr="004F2D54">
        <w:rPr>
          <w:rFonts w:cstheme="minorHAnsi"/>
          <w:sz w:val="24"/>
          <w:szCs w:val="24"/>
        </w:rPr>
        <w:t>Wakey, Wakey, how many of you dare to admit to remembering where that was first said – well, the answer is …</w:t>
      </w:r>
      <w:r w:rsidR="00F12B24" w:rsidRPr="004F2D54">
        <w:rPr>
          <w:rFonts w:cstheme="minorHAnsi"/>
          <w:sz w:val="24"/>
          <w:szCs w:val="24"/>
        </w:rPr>
        <w:t>….</w:t>
      </w:r>
      <w:r w:rsidRPr="004F2D54">
        <w:rPr>
          <w:rFonts w:cstheme="minorHAnsi"/>
          <w:sz w:val="24"/>
          <w:szCs w:val="24"/>
        </w:rPr>
        <w:t xml:space="preserve">in the 1930/40’s Sunday, radio 2, Billy Cotton’s Band </w:t>
      </w:r>
      <w:r w:rsidR="00F12B24" w:rsidRPr="004F2D54">
        <w:rPr>
          <w:rFonts w:cstheme="minorHAnsi"/>
          <w:sz w:val="24"/>
          <w:szCs w:val="24"/>
        </w:rPr>
        <w:t>show,</w:t>
      </w:r>
      <w:r w:rsidRPr="004F2D54">
        <w:rPr>
          <w:rFonts w:cstheme="minorHAnsi"/>
          <w:sz w:val="24"/>
          <w:szCs w:val="24"/>
        </w:rPr>
        <w:t xml:space="preserve"> which included Doreen Stephens, Alan Breeze and occasionally Mrs Mills and Russ Conway. </w:t>
      </w:r>
      <w:r w:rsidR="001D1CDC" w:rsidRPr="004F2D54">
        <w:rPr>
          <w:rFonts w:cstheme="minorHAnsi"/>
          <w:sz w:val="24"/>
          <w:szCs w:val="24"/>
        </w:rPr>
        <w:t xml:space="preserve">                                                          </w:t>
      </w:r>
    </w:p>
    <w:p w14:paraId="32872702" w14:textId="7C2FE4DD" w:rsidR="004F2D54" w:rsidRDefault="00F12B24" w:rsidP="00690D88">
      <w:pPr>
        <w:rPr>
          <w:rFonts w:cstheme="minorHAnsi"/>
          <w:sz w:val="24"/>
          <w:szCs w:val="24"/>
        </w:rPr>
      </w:pPr>
      <w:r w:rsidRPr="004F2D54">
        <w:rPr>
          <w:rFonts w:cstheme="minorHAnsi"/>
          <w:sz w:val="24"/>
          <w:szCs w:val="24"/>
        </w:rPr>
        <w:t>Its</w:t>
      </w:r>
      <w:r w:rsidR="00396399" w:rsidRPr="004F2D54">
        <w:rPr>
          <w:rFonts w:cstheme="minorHAnsi"/>
          <w:sz w:val="24"/>
          <w:szCs w:val="24"/>
        </w:rPr>
        <w:t xml:space="preserve"> origins are however, associated in the 1800’s with the military, “Rise and shine, act lively and do well”. </w:t>
      </w:r>
      <w:r w:rsidR="001D1CDC" w:rsidRPr="004F2D54">
        <w:rPr>
          <w:rFonts w:cstheme="minorHAnsi"/>
          <w:sz w:val="24"/>
          <w:szCs w:val="24"/>
        </w:rPr>
        <w:t xml:space="preserve">                                                                                                                                                                                    </w:t>
      </w:r>
    </w:p>
    <w:p w14:paraId="59E600D3" w14:textId="77777777" w:rsidR="006208EE" w:rsidRDefault="00396399" w:rsidP="00690D88">
      <w:pPr>
        <w:rPr>
          <w:rFonts w:cstheme="minorHAnsi"/>
          <w:sz w:val="24"/>
          <w:szCs w:val="24"/>
        </w:rPr>
      </w:pPr>
      <w:r w:rsidRPr="004F2D54">
        <w:rPr>
          <w:rFonts w:cstheme="minorHAnsi"/>
          <w:sz w:val="24"/>
          <w:szCs w:val="24"/>
        </w:rPr>
        <w:t xml:space="preserve">It also follows along similar lines from </w:t>
      </w:r>
      <w:bookmarkStart w:id="0" w:name="_Hlk58689629"/>
      <w:r w:rsidRPr="004F2D54">
        <w:rPr>
          <w:rFonts w:cstheme="minorHAnsi"/>
          <w:sz w:val="24"/>
          <w:szCs w:val="24"/>
        </w:rPr>
        <w:t>Isaiah</w:t>
      </w:r>
      <w:bookmarkEnd w:id="0"/>
      <w:r w:rsidRPr="004F2D54">
        <w:rPr>
          <w:rFonts w:cstheme="minorHAnsi"/>
          <w:sz w:val="24"/>
          <w:szCs w:val="24"/>
        </w:rPr>
        <w:t xml:space="preserve"> </w:t>
      </w:r>
      <w:proofErr w:type="spellStart"/>
      <w:r w:rsidRPr="004F2D54">
        <w:rPr>
          <w:rFonts w:cstheme="minorHAnsi"/>
          <w:sz w:val="24"/>
          <w:szCs w:val="24"/>
        </w:rPr>
        <w:t>Chpt</w:t>
      </w:r>
      <w:proofErr w:type="spellEnd"/>
      <w:r w:rsidRPr="004F2D54">
        <w:rPr>
          <w:rFonts w:cstheme="minorHAnsi"/>
          <w:sz w:val="24"/>
          <w:szCs w:val="24"/>
        </w:rPr>
        <w:t xml:space="preserve"> 60 vs 1 “Arise shine; for your light has come and the glory of the Lord rises upon you”. Or, from the Messenger - “Get out of bed. Jerusalem! Wake up. Put your face in the sunlight. God’s bright glory has risen for you. The whole is earth is wrapped in darkness all people sunk in darkness”.</w:t>
      </w:r>
      <w:r w:rsidR="001D1CDC" w:rsidRPr="004F2D54">
        <w:rPr>
          <w:rFonts w:cstheme="minorHAnsi"/>
          <w:sz w:val="24"/>
          <w:szCs w:val="24"/>
        </w:rPr>
        <w:t xml:space="preserve">                                                                                                                                 </w:t>
      </w:r>
    </w:p>
    <w:p w14:paraId="6E9B832D" w14:textId="2A72BA26" w:rsidR="004F2D54" w:rsidRDefault="00396399" w:rsidP="00690D88">
      <w:pPr>
        <w:rPr>
          <w:rFonts w:cstheme="minorHAnsi"/>
          <w:sz w:val="24"/>
          <w:szCs w:val="24"/>
        </w:rPr>
      </w:pPr>
      <w:r w:rsidRPr="004F2D54">
        <w:rPr>
          <w:rFonts w:cstheme="minorHAnsi"/>
          <w:sz w:val="24"/>
          <w:szCs w:val="24"/>
        </w:rPr>
        <w:t xml:space="preserve">Whose favourite sayings were “Hello </w:t>
      </w:r>
      <w:r w:rsidR="00F12B24" w:rsidRPr="004F2D54">
        <w:rPr>
          <w:rFonts w:cstheme="minorHAnsi"/>
          <w:sz w:val="24"/>
          <w:szCs w:val="24"/>
        </w:rPr>
        <w:t>playmates” …</w:t>
      </w:r>
      <w:r w:rsidRPr="004F2D54">
        <w:rPr>
          <w:rFonts w:cstheme="minorHAnsi"/>
          <w:sz w:val="24"/>
          <w:szCs w:val="24"/>
        </w:rPr>
        <w:t xml:space="preserve">…. </w:t>
      </w:r>
      <w:bookmarkStart w:id="1" w:name="_Hlk58687990"/>
      <w:r w:rsidRPr="004F2D54">
        <w:rPr>
          <w:rFonts w:cstheme="minorHAnsi"/>
          <w:sz w:val="24"/>
          <w:szCs w:val="24"/>
        </w:rPr>
        <w:t xml:space="preserve">Before your very eyes” </w:t>
      </w:r>
      <w:bookmarkEnd w:id="1"/>
      <w:r w:rsidRPr="004F2D54">
        <w:rPr>
          <w:rFonts w:cstheme="minorHAnsi"/>
          <w:sz w:val="24"/>
          <w:szCs w:val="24"/>
        </w:rPr>
        <w:t>accompanied with the “Busy bee song” …</w:t>
      </w:r>
      <w:r w:rsidR="00F12B24" w:rsidRPr="004F2D54">
        <w:rPr>
          <w:rFonts w:cstheme="minorHAnsi"/>
          <w:sz w:val="24"/>
          <w:szCs w:val="24"/>
        </w:rPr>
        <w:t>…. the</w:t>
      </w:r>
      <w:r w:rsidRPr="004F2D54">
        <w:rPr>
          <w:rFonts w:cstheme="minorHAnsi"/>
          <w:sz w:val="24"/>
          <w:szCs w:val="24"/>
        </w:rPr>
        <w:t xml:space="preserve"> answer is</w:t>
      </w:r>
      <w:r w:rsidR="00F12B24" w:rsidRPr="004F2D54">
        <w:rPr>
          <w:rFonts w:cstheme="minorHAnsi"/>
          <w:sz w:val="24"/>
          <w:szCs w:val="24"/>
        </w:rPr>
        <w:t>…. Arthur</w:t>
      </w:r>
      <w:r w:rsidRPr="004F2D54">
        <w:rPr>
          <w:rFonts w:cstheme="minorHAnsi"/>
          <w:sz w:val="24"/>
          <w:szCs w:val="24"/>
        </w:rPr>
        <w:t xml:space="preserve"> Askey. Sorry no prizes if you got the answers right!</w:t>
      </w:r>
      <w:r w:rsidR="001D1CDC" w:rsidRPr="004F2D54">
        <w:rPr>
          <w:rFonts w:cstheme="minorHAnsi"/>
          <w:sz w:val="24"/>
          <w:szCs w:val="24"/>
        </w:rPr>
        <w:t xml:space="preserve"> </w:t>
      </w:r>
    </w:p>
    <w:p w14:paraId="3F734C19" w14:textId="27EF134B" w:rsidR="004F2D54" w:rsidRDefault="00396399" w:rsidP="00690D88">
      <w:pPr>
        <w:rPr>
          <w:rFonts w:cstheme="minorHAnsi"/>
          <w:sz w:val="24"/>
          <w:szCs w:val="24"/>
        </w:rPr>
      </w:pPr>
      <w:r w:rsidRPr="004F2D54">
        <w:rPr>
          <w:rFonts w:eastAsia="Times New Roman" w:cstheme="minorHAnsi"/>
          <w:sz w:val="24"/>
          <w:szCs w:val="24"/>
          <w:lang w:eastAsia="en-GB"/>
        </w:rPr>
        <w:t xml:space="preserve">Throughout the Old Testament transitions are evident in which we see a reflection of the life of the communities from which our scriptures sprang. From Genesis and </w:t>
      </w:r>
      <w:r w:rsidR="00F12B24" w:rsidRPr="004F2D54">
        <w:rPr>
          <w:rFonts w:eastAsia="Times New Roman" w:cstheme="minorHAnsi"/>
          <w:sz w:val="24"/>
          <w:szCs w:val="24"/>
          <w:lang w:eastAsia="en-GB"/>
        </w:rPr>
        <w:t>Abraham,</w:t>
      </w:r>
      <w:r w:rsidRPr="004F2D54">
        <w:rPr>
          <w:rFonts w:eastAsia="Times New Roman" w:cstheme="minorHAnsi"/>
          <w:sz w:val="24"/>
          <w:szCs w:val="24"/>
          <w:lang w:eastAsia="en-GB"/>
        </w:rPr>
        <w:t xml:space="preserve"> we see a desert-dwelling God, worshipped by nomadic people which shaped their understanding of God as essentially portable. Even as Israel settles and Jerusalem becomes the royal and cultic city, there is a time lag between the embracing of a more sedentary existence and its reflection in religious practices.</w:t>
      </w:r>
      <w:r w:rsidR="001D1CDC" w:rsidRPr="004F2D54">
        <w:rPr>
          <w:rFonts w:cstheme="minorHAnsi"/>
          <w:sz w:val="24"/>
          <w:szCs w:val="24"/>
        </w:rPr>
        <w:t xml:space="preserve">                                                                                                                                                                            </w:t>
      </w:r>
    </w:p>
    <w:p w14:paraId="0A36813F" w14:textId="4730ECAF" w:rsidR="004F2D54" w:rsidRDefault="00396399" w:rsidP="00690D88">
      <w:pPr>
        <w:rPr>
          <w:rFonts w:eastAsia="Times New Roman" w:cstheme="minorHAnsi"/>
          <w:sz w:val="24"/>
          <w:szCs w:val="24"/>
          <w:lang w:eastAsia="en-GB"/>
        </w:rPr>
      </w:pPr>
      <w:r w:rsidRPr="004F2D54">
        <w:rPr>
          <w:rFonts w:eastAsia="Times New Roman" w:cstheme="minorHAnsi"/>
          <w:sz w:val="24"/>
          <w:szCs w:val="24"/>
          <w:lang w:eastAsia="en-GB"/>
        </w:rPr>
        <w:t xml:space="preserve">Over a long period of </w:t>
      </w:r>
      <w:r w:rsidR="00F12B24" w:rsidRPr="004F2D54">
        <w:rPr>
          <w:rFonts w:eastAsia="Times New Roman" w:cstheme="minorHAnsi"/>
          <w:sz w:val="24"/>
          <w:szCs w:val="24"/>
          <w:lang w:eastAsia="en-GB"/>
        </w:rPr>
        <w:t>time,</w:t>
      </w:r>
      <w:r w:rsidRPr="004F2D54">
        <w:rPr>
          <w:rFonts w:eastAsia="Times New Roman" w:cstheme="minorHAnsi"/>
          <w:sz w:val="24"/>
          <w:szCs w:val="24"/>
          <w:lang w:eastAsia="en-GB"/>
        </w:rPr>
        <w:t xml:space="preserve"> we see many shifts, from judges to kings, patriarchs to prophets which created social and political change that was to have theological consequences.</w:t>
      </w:r>
      <w:r w:rsidR="001D1CDC" w:rsidRPr="004F2D54">
        <w:rPr>
          <w:rFonts w:cstheme="minorHAnsi"/>
          <w:sz w:val="24"/>
          <w:szCs w:val="24"/>
        </w:rPr>
        <w:t xml:space="preserve">  </w:t>
      </w:r>
      <w:r w:rsidRPr="004F2D54">
        <w:rPr>
          <w:rFonts w:eastAsia="Times New Roman" w:cstheme="minorHAnsi"/>
          <w:sz w:val="24"/>
          <w:szCs w:val="24"/>
          <w:lang w:eastAsia="en-GB"/>
        </w:rPr>
        <w:t xml:space="preserve">We see too, God encouraging the Israelites to become settled and to change their structure to reflect this. All of which confirmed his unwavering commitment to his chosen people. His call to be his people had not changed, but the way that </w:t>
      </w:r>
      <w:r w:rsidRPr="004F2D54">
        <w:rPr>
          <w:rFonts w:eastAsia="Times New Roman" w:cstheme="minorHAnsi"/>
          <w:sz w:val="24"/>
          <w:szCs w:val="24"/>
          <w:lang w:eastAsia="en-GB"/>
        </w:rPr>
        <w:lastRenderedPageBreak/>
        <w:t xml:space="preserve">relationship would be managed is about to change from a committed nomadic people, to that of a settled nation, whose God needs to be </w:t>
      </w:r>
      <w:r w:rsidR="00F12B24" w:rsidRPr="004F2D54">
        <w:rPr>
          <w:rFonts w:eastAsia="Times New Roman" w:cstheme="minorHAnsi"/>
          <w:sz w:val="24"/>
          <w:szCs w:val="24"/>
          <w:lang w:eastAsia="en-GB"/>
        </w:rPr>
        <w:t>amid</w:t>
      </w:r>
      <w:r w:rsidRPr="004F2D54">
        <w:rPr>
          <w:rFonts w:eastAsia="Times New Roman" w:cstheme="minorHAnsi"/>
          <w:sz w:val="24"/>
          <w:szCs w:val="24"/>
          <w:lang w:eastAsia="en-GB"/>
        </w:rPr>
        <w:t xml:space="preserve"> them and to be the foundation of their common life and pointing towards God's coming among us in Christ. </w:t>
      </w:r>
    </w:p>
    <w:p w14:paraId="3F4C1E84" w14:textId="1300D164" w:rsidR="004F2D54" w:rsidRDefault="00396399" w:rsidP="00690D88">
      <w:pPr>
        <w:rPr>
          <w:rFonts w:cstheme="minorHAnsi"/>
          <w:sz w:val="24"/>
          <w:szCs w:val="24"/>
        </w:rPr>
      </w:pPr>
      <w:r w:rsidRPr="004F2D54">
        <w:rPr>
          <w:rFonts w:eastAsia="Times New Roman" w:cstheme="minorHAnsi"/>
          <w:sz w:val="24"/>
          <w:szCs w:val="24"/>
          <w:lang w:eastAsia="en-GB"/>
        </w:rPr>
        <w:t>For this to happen David would need to revise his earlier thinking.</w:t>
      </w:r>
      <w:r w:rsidRPr="004F2D54">
        <w:rPr>
          <w:rFonts w:eastAsia="Times New Roman" w:cstheme="minorHAnsi"/>
          <w:color w:val="232323"/>
          <w:sz w:val="24"/>
          <w:szCs w:val="24"/>
          <w:lang w:eastAsia="en-GB"/>
        </w:rPr>
        <w:t xml:space="preserve"> For </w:t>
      </w:r>
      <w:r w:rsidR="00F12B24" w:rsidRPr="004F2D54">
        <w:rPr>
          <w:rFonts w:eastAsia="Times New Roman" w:cstheme="minorHAnsi"/>
          <w:color w:val="232323"/>
          <w:sz w:val="24"/>
          <w:szCs w:val="24"/>
          <w:lang w:eastAsia="en-GB"/>
        </w:rPr>
        <w:t>Nathan,</w:t>
      </w:r>
      <w:r w:rsidRPr="004F2D54">
        <w:rPr>
          <w:rFonts w:eastAsia="Times New Roman" w:cstheme="minorHAnsi"/>
          <w:color w:val="232323"/>
          <w:sz w:val="24"/>
          <w:szCs w:val="24"/>
          <w:lang w:eastAsia="en-GB"/>
        </w:rPr>
        <w:t xml:space="preserve"> the</w:t>
      </w:r>
      <w:r w:rsidR="001D1CDC" w:rsidRPr="004F2D54">
        <w:rPr>
          <w:rFonts w:eastAsia="Times New Roman" w:cstheme="minorHAnsi"/>
          <w:color w:val="232323"/>
          <w:sz w:val="24"/>
          <w:szCs w:val="24"/>
          <w:lang w:eastAsia="en-GB"/>
        </w:rPr>
        <w:t xml:space="preserve"> </w:t>
      </w:r>
      <w:r w:rsidRPr="004F2D54">
        <w:rPr>
          <w:rFonts w:eastAsia="Times New Roman" w:cstheme="minorHAnsi"/>
          <w:color w:val="232323"/>
          <w:sz w:val="24"/>
          <w:szCs w:val="24"/>
          <w:lang w:eastAsia="en-GB"/>
        </w:rPr>
        <w:t xml:space="preserve">prophet hears that God has never wanted his presence to be housed in anything more than a tent or tabernacle. </w:t>
      </w:r>
      <w:bookmarkStart w:id="2" w:name="_Hlk58670780"/>
      <w:r w:rsidR="00F12B24" w:rsidRPr="004F2D54">
        <w:rPr>
          <w:rFonts w:eastAsia="Times New Roman" w:cstheme="minorHAnsi"/>
          <w:color w:val="232323"/>
          <w:sz w:val="24"/>
          <w:szCs w:val="24"/>
          <w:lang w:eastAsia="en-GB"/>
        </w:rPr>
        <w:t>So,</w:t>
      </w:r>
      <w:r w:rsidRPr="004F2D54">
        <w:rPr>
          <w:rFonts w:eastAsia="Times New Roman" w:cstheme="minorHAnsi"/>
          <w:color w:val="232323"/>
          <w:sz w:val="24"/>
          <w:szCs w:val="24"/>
          <w:lang w:eastAsia="en-GB"/>
        </w:rPr>
        <w:t xml:space="preserve"> David </w:t>
      </w:r>
      <w:r w:rsidR="00F12B24" w:rsidRPr="004F2D54">
        <w:rPr>
          <w:rFonts w:eastAsia="Times New Roman" w:cstheme="minorHAnsi"/>
          <w:color w:val="232323"/>
          <w:sz w:val="24"/>
          <w:szCs w:val="24"/>
          <w:lang w:eastAsia="en-GB"/>
        </w:rPr>
        <w:t>was not</w:t>
      </w:r>
      <w:r w:rsidRPr="004F2D54">
        <w:rPr>
          <w:rFonts w:eastAsia="Times New Roman" w:cstheme="minorHAnsi"/>
          <w:color w:val="232323"/>
          <w:sz w:val="24"/>
          <w:szCs w:val="24"/>
          <w:lang w:eastAsia="en-GB"/>
        </w:rPr>
        <w:t xml:space="preserve"> the person to build the house for God, but God will build David's house. A house that will point the way towards the coming of Christ</w:t>
      </w:r>
      <w:bookmarkEnd w:id="2"/>
      <w:r w:rsidRPr="004F2D54">
        <w:rPr>
          <w:rFonts w:eastAsia="Times New Roman" w:cstheme="minorHAnsi"/>
          <w:color w:val="232323"/>
          <w:sz w:val="24"/>
          <w:szCs w:val="24"/>
          <w:lang w:eastAsia="en-GB"/>
        </w:rPr>
        <w:t xml:space="preserve"> the Davidic house and kingdom that will be 'made sure forever'.</w:t>
      </w:r>
      <w:r w:rsidR="001D1CDC" w:rsidRPr="004F2D54">
        <w:rPr>
          <w:rFonts w:cstheme="minorHAnsi"/>
          <w:sz w:val="24"/>
          <w:szCs w:val="24"/>
        </w:rPr>
        <w:t xml:space="preserve">                                                                                                                  </w:t>
      </w:r>
    </w:p>
    <w:p w14:paraId="11B34C81" w14:textId="77777777" w:rsidR="004F2D54" w:rsidRDefault="00396399" w:rsidP="00690D88">
      <w:pPr>
        <w:rPr>
          <w:rFonts w:cstheme="minorHAnsi"/>
          <w:sz w:val="24"/>
          <w:szCs w:val="24"/>
        </w:rPr>
      </w:pPr>
      <w:r w:rsidRPr="004F2D54">
        <w:rPr>
          <w:rFonts w:eastAsia="Times New Roman" w:cstheme="minorHAnsi"/>
          <w:sz w:val="24"/>
          <w:szCs w:val="24"/>
          <w:lang w:eastAsia="en-GB"/>
        </w:rPr>
        <w:t>Perhaps mistakenly, we sometimes we imagine that real saints are never troubled. Often turmoil and peace may co-exist alongside each other – and although the turmoil is real, God’s peace is stronger and will sustain us.</w:t>
      </w:r>
      <w:r w:rsidR="001D1CDC" w:rsidRPr="004F2D54">
        <w:rPr>
          <w:rFonts w:cstheme="minorHAnsi"/>
          <w:sz w:val="24"/>
          <w:szCs w:val="24"/>
        </w:rPr>
        <w:t xml:space="preserve">                                                                                                                                        </w:t>
      </w:r>
    </w:p>
    <w:p w14:paraId="2F9311FF" w14:textId="626EE4DC" w:rsidR="004F2D54" w:rsidRDefault="00396399" w:rsidP="00690D88">
      <w:pPr>
        <w:rPr>
          <w:rFonts w:cstheme="minorHAnsi"/>
          <w:sz w:val="24"/>
          <w:szCs w:val="24"/>
        </w:rPr>
      </w:pPr>
      <w:r w:rsidRPr="004F2D54">
        <w:rPr>
          <w:rFonts w:eastAsia="Times New Roman" w:cstheme="minorHAnsi"/>
          <w:sz w:val="24"/>
          <w:szCs w:val="24"/>
          <w:lang w:eastAsia="en-GB"/>
        </w:rPr>
        <w:t xml:space="preserve">Reading this message perhaps you may feel in the current lockdown that you are at the opposite end of the spectrum. Although, a roof over your end, days are long and no one to share your day with, if </w:t>
      </w:r>
      <w:r w:rsidR="00F12B24" w:rsidRPr="004F2D54">
        <w:rPr>
          <w:rFonts w:eastAsia="Times New Roman" w:cstheme="minorHAnsi"/>
          <w:sz w:val="24"/>
          <w:szCs w:val="24"/>
          <w:lang w:eastAsia="en-GB"/>
        </w:rPr>
        <w:t>so,</w:t>
      </w:r>
      <w:r w:rsidRPr="004F2D54">
        <w:rPr>
          <w:rFonts w:eastAsia="Times New Roman" w:cstheme="minorHAnsi"/>
          <w:sz w:val="24"/>
          <w:szCs w:val="24"/>
          <w:lang w:eastAsia="en-GB"/>
        </w:rPr>
        <w:t xml:space="preserve"> God is there ready for you to share your thoughts and concerns with him and to show the way forward, then, either speak to your class leader or trusted friend letting them know how you feel. </w:t>
      </w:r>
      <w:r w:rsidR="001D1CDC" w:rsidRPr="004F2D54">
        <w:rPr>
          <w:rFonts w:cstheme="minorHAnsi"/>
          <w:sz w:val="24"/>
          <w:szCs w:val="24"/>
        </w:rPr>
        <w:t xml:space="preserve">                                                                                                                                                                              </w:t>
      </w:r>
    </w:p>
    <w:p w14:paraId="29B8D50B" w14:textId="77777777" w:rsidR="004F2D54" w:rsidRDefault="00396399" w:rsidP="00690D88">
      <w:pPr>
        <w:rPr>
          <w:rFonts w:cstheme="minorHAnsi"/>
          <w:sz w:val="24"/>
          <w:szCs w:val="24"/>
        </w:rPr>
      </w:pPr>
      <w:r w:rsidRPr="004F2D54">
        <w:rPr>
          <w:rFonts w:eastAsia="Times New Roman" w:cstheme="minorHAnsi"/>
          <w:sz w:val="24"/>
          <w:szCs w:val="24"/>
          <w:lang w:eastAsia="en-GB"/>
        </w:rPr>
        <w:t>There is the possibility that we can so easily become over familiar with the Advent stories and where we struggle to find new ways of bringing the “Good News” to God’s’ people.</w:t>
      </w:r>
      <w:r w:rsidR="001D1CDC" w:rsidRPr="004F2D54">
        <w:rPr>
          <w:rFonts w:cstheme="minorHAnsi"/>
          <w:sz w:val="24"/>
          <w:szCs w:val="24"/>
        </w:rPr>
        <w:t xml:space="preserve">                                                              </w:t>
      </w:r>
    </w:p>
    <w:p w14:paraId="1B888490" w14:textId="51B5B884" w:rsidR="00396399" w:rsidRPr="004F2D54" w:rsidRDefault="00396399" w:rsidP="00690D88">
      <w:pPr>
        <w:rPr>
          <w:rFonts w:cstheme="minorHAnsi"/>
          <w:sz w:val="24"/>
          <w:szCs w:val="24"/>
        </w:rPr>
      </w:pPr>
      <w:r w:rsidRPr="004F2D54">
        <w:rPr>
          <w:rFonts w:eastAsia="Times New Roman" w:cstheme="minorHAnsi"/>
          <w:sz w:val="24"/>
          <w:szCs w:val="24"/>
          <w:lang w:eastAsia="en-GB"/>
        </w:rPr>
        <w:t>But there-in lies the challenge, to make our message more engaging, by getting behind the story and the individual involved in the narrative, through empathy, the emotions that have driven and motivated individuals. It also provides the opportunity for us to acknowledge our own thoughts and feelings and thereby give us greater insights about ourselves and others.</w:t>
      </w:r>
      <w:r w:rsidR="003E5F5A" w:rsidRPr="004F2D54">
        <w:rPr>
          <w:rFonts w:eastAsia="Times New Roman" w:cstheme="minorHAnsi"/>
          <w:sz w:val="24"/>
          <w:szCs w:val="24"/>
          <w:lang w:eastAsia="en-GB"/>
        </w:rPr>
        <w:t xml:space="preserve">  </w:t>
      </w:r>
      <w:r w:rsidRPr="004F2D54">
        <w:rPr>
          <w:rFonts w:eastAsia="Times New Roman" w:cstheme="minorHAnsi"/>
          <w:sz w:val="24"/>
          <w:szCs w:val="24"/>
          <w:lang w:eastAsia="en-GB"/>
        </w:rPr>
        <w:t>To think outside our boxes.</w:t>
      </w:r>
      <w:r w:rsidR="000A3203" w:rsidRPr="004F2D54">
        <w:rPr>
          <w:rFonts w:eastAsia="Times New Roman" w:cstheme="minorHAnsi"/>
          <w:sz w:val="24"/>
          <w:szCs w:val="24"/>
          <w:lang w:eastAsia="en-GB"/>
        </w:rPr>
        <w:t xml:space="preserve"> </w:t>
      </w:r>
      <w:r w:rsidRPr="004F2D54">
        <w:rPr>
          <w:rFonts w:eastAsia="Times New Roman" w:cstheme="minorHAnsi"/>
          <w:sz w:val="24"/>
          <w:szCs w:val="24"/>
          <w:lang w:eastAsia="en-GB"/>
        </w:rPr>
        <w:t>Below are some questions for reflection</w:t>
      </w:r>
      <w:bookmarkStart w:id="3" w:name="_Hlk58685282"/>
      <w:bookmarkStart w:id="4" w:name="_Hlk58678796"/>
      <w:r w:rsidR="00690D88">
        <w:rPr>
          <w:rFonts w:eastAsia="Times New Roman" w:cstheme="minorHAnsi"/>
          <w:sz w:val="24"/>
          <w:szCs w:val="24"/>
          <w:lang w:eastAsia="en-GB"/>
        </w:rPr>
        <w:t>:</w:t>
      </w:r>
      <w:r w:rsidR="001D1CDC" w:rsidRPr="004F2D54">
        <w:rPr>
          <w:rFonts w:cstheme="minorHAnsi"/>
          <w:sz w:val="24"/>
          <w:szCs w:val="24"/>
        </w:rPr>
        <w:t xml:space="preserve">                                                                                                                                                                                                </w:t>
      </w:r>
      <w:r w:rsidRPr="004F2D54">
        <w:rPr>
          <w:rFonts w:eastAsia="Times New Roman" w:cstheme="minorHAnsi"/>
          <w:b/>
          <w:bCs/>
          <w:sz w:val="24"/>
          <w:szCs w:val="24"/>
          <w:lang w:eastAsia="en-GB"/>
        </w:rPr>
        <w:t>Q</w:t>
      </w:r>
      <w:bookmarkEnd w:id="3"/>
      <w:r w:rsidR="00690D88">
        <w:rPr>
          <w:rFonts w:eastAsia="Times New Roman" w:cstheme="minorHAnsi"/>
          <w:b/>
          <w:bCs/>
          <w:sz w:val="24"/>
          <w:szCs w:val="24"/>
          <w:lang w:eastAsia="en-GB"/>
        </w:rPr>
        <w:t>:</w:t>
      </w:r>
      <w:r w:rsidRPr="004F2D54">
        <w:rPr>
          <w:rFonts w:eastAsia="Times New Roman" w:cstheme="minorHAnsi"/>
          <w:sz w:val="24"/>
          <w:szCs w:val="24"/>
          <w:lang w:eastAsia="en-GB"/>
        </w:rPr>
        <w:t> </w:t>
      </w:r>
      <w:bookmarkEnd w:id="4"/>
      <w:r w:rsidRPr="004F2D54">
        <w:rPr>
          <w:rFonts w:eastAsia="Times New Roman" w:cstheme="minorHAnsi"/>
          <w:sz w:val="24"/>
          <w:szCs w:val="24"/>
          <w:lang w:eastAsia="en-GB"/>
        </w:rPr>
        <w:t>Following the reading of Samuel parallel lines are drawn between</w:t>
      </w:r>
      <w:r w:rsidR="00690D88">
        <w:rPr>
          <w:rFonts w:eastAsia="Times New Roman" w:cstheme="minorHAnsi"/>
          <w:sz w:val="24"/>
          <w:szCs w:val="24"/>
          <w:lang w:eastAsia="en-GB"/>
        </w:rPr>
        <w:t>:</w:t>
      </w:r>
      <w:r w:rsidRPr="004F2D54">
        <w:rPr>
          <w:rFonts w:eastAsia="Times New Roman" w:cstheme="minorHAnsi"/>
          <w:sz w:val="24"/>
          <w:szCs w:val="24"/>
          <w:lang w:eastAsia="en-GB"/>
        </w:rPr>
        <w:t xml:space="preserve">                                        </w:t>
      </w:r>
      <w:r w:rsidR="000A3203" w:rsidRPr="004F2D54">
        <w:rPr>
          <w:rFonts w:eastAsia="Times New Roman" w:cstheme="minorHAnsi"/>
          <w:sz w:val="24"/>
          <w:szCs w:val="24"/>
          <w:lang w:eastAsia="en-GB"/>
        </w:rPr>
        <w:t xml:space="preserve">                                                    </w:t>
      </w:r>
      <w:r w:rsidRPr="004F2D54">
        <w:rPr>
          <w:rFonts w:eastAsia="Times New Roman" w:cstheme="minorHAnsi"/>
          <w:sz w:val="24"/>
          <w:szCs w:val="24"/>
          <w:lang w:eastAsia="en-GB"/>
        </w:rPr>
        <w:t xml:space="preserve">  - the “</w:t>
      </w:r>
      <w:r w:rsidR="00F12B24" w:rsidRPr="004F2D54">
        <w:rPr>
          <w:rFonts w:eastAsia="Times New Roman" w:cstheme="minorHAnsi"/>
          <w:sz w:val="24"/>
          <w:szCs w:val="24"/>
          <w:lang w:eastAsia="en-GB"/>
        </w:rPr>
        <w:t>Davidic</w:t>
      </w:r>
      <w:r w:rsidRPr="004F2D54">
        <w:rPr>
          <w:rFonts w:eastAsia="Times New Roman" w:cstheme="minorHAnsi"/>
          <w:sz w:val="24"/>
          <w:szCs w:val="24"/>
          <w:lang w:eastAsia="en-GB"/>
        </w:rPr>
        <w:t xml:space="preserve"> line and “Jesus Coming”.                                                                                            </w:t>
      </w:r>
      <w:r w:rsidR="000A3203" w:rsidRPr="004F2D54">
        <w:rPr>
          <w:rFonts w:eastAsia="Times New Roman" w:cstheme="minorHAnsi"/>
          <w:sz w:val="24"/>
          <w:szCs w:val="24"/>
          <w:lang w:eastAsia="en-GB"/>
        </w:rPr>
        <w:t xml:space="preserve">                                          </w:t>
      </w:r>
      <w:r w:rsidRPr="004F2D54">
        <w:rPr>
          <w:rFonts w:eastAsia="Times New Roman" w:cstheme="minorHAnsi"/>
          <w:sz w:val="24"/>
          <w:szCs w:val="24"/>
          <w:lang w:eastAsia="en-GB"/>
        </w:rPr>
        <w:t xml:space="preserve"> - the emphasis on the “House”. Here we can see and identify with the contrast between David’s opulent living and Jesus birth in a stable. How does this fit with ours and other’s living standards? Thinking of the house </w:t>
      </w:r>
      <w:r w:rsidR="00F12B24" w:rsidRPr="004F2D54">
        <w:rPr>
          <w:rFonts w:eastAsia="Times New Roman" w:cstheme="minorHAnsi"/>
          <w:sz w:val="24"/>
          <w:szCs w:val="24"/>
          <w:lang w:eastAsia="en-GB"/>
        </w:rPr>
        <w:t>suggests</w:t>
      </w:r>
      <w:r w:rsidRPr="004F2D54">
        <w:rPr>
          <w:rFonts w:eastAsia="Times New Roman" w:cstheme="minorHAnsi"/>
          <w:sz w:val="24"/>
          <w:szCs w:val="24"/>
          <w:lang w:eastAsia="en-GB"/>
        </w:rPr>
        <w:t xml:space="preserve"> the fire in Eynesbury and the loss of life and where life will never be the same. </w:t>
      </w:r>
      <w:r w:rsidR="001D1CDC" w:rsidRPr="004F2D54">
        <w:rPr>
          <w:rFonts w:cstheme="minorHAnsi"/>
          <w:sz w:val="24"/>
          <w:szCs w:val="24"/>
        </w:rPr>
        <w:t xml:space="preserve">                                                                                                                                                                  </w:t>
      </w:r>
      <w:r w:rsidRPr="004F2D54">
        <w:rPr>
          <w:rFonts w:eastAsia="Times New Roman" w:cstheme="minorHAnsi"/>
          <w:b/>
          <w:bCs/>
          <w:sz w:val="24"/>
          <w:szCs w:val="24"/>
          <w:lang w:eastAsia="en-GB"/>
        </w:rPr>
        <w:t>Q</w:t>
      </w:r>
      <w:r w:rsidR="00690D88">
        <w:rPr>
          <w:rFonts w:eastAsia="Times New Roman" w:cstheme="minorHAnsi"/>
          <w:b/>
          <w:bCs/>
          <w:sz w:val="24"/>
          <w:szCs w:val="24"/>
          <w:lang w:eastAsia="en-GB"/>
        </w:rPr>
        <w:t>:</w:t>
      </w:r>
      <w:r w:rsidRPr="004F2D54">
        <w:rPr>
          <w:rFonts w:eastAsia="Times New Roman" w:cstheme="minorHAnsi"/>
          <w:sz w:val="24"/>
          <w:szCs w:val="24"/>
          <w:lang w:eastAsia="en-GB"/>
        </w:rPr>
        <w:t xml:space="preserve"> What moments in our lives have turned out to be crucial, sending us off in a new direction?</w:t>
      </w:r>
      <w:r w:rsidR="001D1CDC" w:rsidRPr="004F2D54">
        <w:rPr>
          <w:rFonts w:cstheme="minorHAnsi"/>
          <w:sz w:val="24"/>
          <w:szCs w:val="24"/>
        </w:rPr>
        <w:t xml:space="preserve">                               </w:t>
      </w:r>
      <w:r w:rsidRPr="004F2D54">
        <w:rPr>
          <w:rFonts w:eastAsia="Times New Roman" w:cstheme="minorHAnsi"/>
          <w:b/>
          <w:bCs/>
          <w:sz w:val="24"/>
          <w:szCs w:val="24"/>
          <w:lang w:eastAsia="en-GB"/>
        </w:rPr>
        <w:t>Q</w:t>
      </w:r>
      <w:r w:rsidR="00690D88">
        <w:rPr>
          <w:rFonts w:eastAsia="Times New Roman" w:cstheme="minorHAnsi"/>
          <w:b/>
          <w:bCs/>
          <w:sz w:val="24"/>
          <w:szCs w:val="24"/>
          <w:lang w:eastAsia="en-GB"/>
        </w:rPr>
        <w:t>:</w:t>
      </w:r>
      <w:r w:rsidRPr="004F2D54">
        <w:rPr>
          <w:rFonts w:eastAsia="Times New Roman" w:cstheme="minorHAnsi"/>
          <w:b/>
          <w:bCs/>
          <w:sz w:val="24"/>
          <w:szCs w:val="24"/>
          <w:lang w:eastAsia="en-GB"/>
        </w:rPr>
        <w:t xml:space="preserve"> </w:t>
      </w:r>
      <w:r w:rsidRPr="004F2D54">
        <w:rPr>
          <w:rFonts w:eastAsia="Times New Roman" w:cstheme="minorHAnsi"/>
          <w:sz w:val="24"/>
          <w:szCs w:val="24"/>
          <w:lang w:eastAsia="en-GB"/>
        </w:rPr>
        <w:t>From the story of David when he was not the person to build the house of God. How do we feel when someone has assumed our position?</w:t>
      </w:r>
      <w:r w:rsidR="001D1CDC" w:rsidRPr="004F2D54">
        <w:rPr>
          <w:rFonts w:cstheme="minorHAnsi"/>
          <w:sz w:val="24"/>
          <w:szCs w:val="24"/>
        </w:rPr>
        <w:t xml:space="preserve">                                                                                                                           </w:t>
      </w:r>
      <w:r w:rsidRPr="004F2D54">
        <w:rPr>
          <w:rFonts w:eastAsia="Times New Roman" w:cstheme="minorHAnsi"/>
          <w:b/>
          <w:bCs/>
          <w:sz w:val="24"/>
          <w:szCs w:val="24"/>
          <w:lang w:eastAsia="en-GB"/>
        </w:rPr>
        <w:t>Q</w:t>
      </w:r>
      <w:r w:rsidR="00690D88">
        <w:rPr>
          <w:rFonts w:eastAsia="Times New Roman" w:cstheme="minorHAnsi"/>
          <w:b/>
          <w:bCs/>
          <w:sz w:val="24"/>
          <w:szCs w:val="24"/>
          <w:lang w:eastAsia="en-GB"/>
        </w:rPr>
        <w:t>:</w:t>
      </w:r>
      <w:r w:rsidRPr="004F2D54">
        <w:rPr>
          <w:rFonts w:eastAsia="Times New Roman" w:cstheme="minorHAnsi"/>
          <w:b/>
          <w:bCs/>
          <w:sz w:val="24"/>
          <w:szCs w:val="24"/>
          <w:lang w:eastAsia="en-GB"/>
        </w:rPr>
        <w:t xml:space="preserve"> </w:t>
      </w:r>
      <w:r w:rsidRPr="004F2D54">
        <w:rPr>
          <w:rFonts w:eastAsia="Times New Roman" w:cstheme="minorHAnsi"/>
          <w:sz w:val="24"/>
          <w:szCs w:val="24"/>
          <w:lang w:eastAsia="en-GB"/>
        </w:rPr>
        <w:t>Stretching through many centuries there were many social and political changes for Israel. With the possibility of a no Brexit deal - What changes will there be on the horizon for us?</w:t>
      </w:r>
      <w:r w:rsidR="001D1CDC" w:rsidRPr="004F2D54">
        <w:rPr>
          <w:rFonts w:cstheme="minorHAnsi"/>
          <w:sz w:val="24"/>
          <w:szCs w:val="24"/>
        </w:rPr>
        <w:t xml:space="preserve">                                     </w:t>
      </w:r>
      <w:r w:rsidRPr="004F2D54">
        <w:rPr>
          <w:rFonts w:eastAsia="Times New Roman" w:cstheme="minorHAnsi"/>
          <w:b/>
          <w:bCs/>
          <w:sz w:val="24"/>
          <w:szCs w:val="24"/>
          <w:lang w:eastAsia="en-GB"/>
        </w:rPr>
        <w:t>Q</w:t>
      </w:r>
      <w:r w:rsidR="00690D88">
        <w:rPr>
          <w:rFonts w:eastAsia="Times New Roman" w:cstheme="minorHAnsi"/>
          <w:b/>
          <w:bCs/>
          <w:sz w:val="24"/>
          <w:szCs w:val="24"/>
          <w:lang w:eastAsia="en-GB"/>
        </w:rPr>
        <w:t>:</w:t>
      </w:r>
      <w:r w:rsidRPr="004F2D54">
        <w:rPr>
          <w:rFonts w:eastAsia="Times New Roman" w:cstheme="minorHAnsi"/>
          <w:sz w:val="24"/>
          <w:szCs w:val="24"/>
          <w:lang w:eastAsia="en-GB"/>
        </w:rPr>
        <w:t xml:space="preserve"> What challenges/opportunities has </w:t>
      </w:r>
      <w:r w:rsidR="00F12B24" w:rsidRPr="004F2D54">
        <w:rPr>
          <w:rFonts w:eastAsia="Times New Roman" w:cstheme="minorHAnsi"/>
          <w:sz w:val="24"/>
          <w:szCs w:val="24"/>
          <w:lang w:eastAsia="en-GB"/>
        </w:rPr>
        <w:t>COVID-19</w:t>
      </w:r>
      <w:r w:rsidRPr="004F2D54">
        <w:rPr>
          <w:rFonts w:eastAsia="Times New Roman" w:cstheme="minorHAnsi"/>
          <w:sz w:val="24"/>
          <w:szCs w:val="24"/>
          <w:lang w:eastAsia="en-GB"/>
        </w:rPr>
        <w:t xml:space="preserve"> created for us and how might we address/undertake them?</w:t>
      </w:r>
      <w:bookmarkStart w:id="5" w:name="_Hlk58675006"/>
      <w:r w:rsidR="001D1CDC" w:rsidRPr="004F2D54">
        <w:rPr>
          <w:rFonts w:cstheme="minorHAnsi"/>
          <w:sz w:val="24"/>
          <w:szCs w:val="24"/>
        </w:rPr>
        <w:t xml:space="preserve">                                                                                                                                                                                     </w:t>
      </w:r>
      <w:r w:rsidRPr="004F2D54">
        <w:rPr>
          <w:rFonts w:eastAsia="Times New Roman" w:cstheme="minorHAnsi"/>
          <w:b/>
          <w:bCs/>
          <w:sz w:val="24"/>
          <w:szCs w:val="24"/>
          <w:lang w:eastAsia="en-GB"/>
        </w:rPr>
        <w:t>Q</w:t>
      </w:r>
      <w:r w:rsidR="00690D88">
        <w:rPr>
          <w:rFonts w:eastAsia="Times New Roman" w:cstheme="minorHAnsi"/>
          <w:b/>
          <w:bCs/>
          <w:sz w:val="24"/>
          <w:szCs w:val="24"/>
          <w:lang w:eastAsia="en-GB"/>
        </w:rPr>
        <w:t>:</w:t>
      </w:r>
      <w:r w:rsidRPr="004F2D54">
        <w:rPr>
          <w:rFonts w:eastAsia="Times New Roman" w:cstheme="minorHAnsi"/>
          <w:sz w:val="24"/>
          <w:szCs w:val="24"/>
          <w:lang w:eastAsia="en-GB"/>
        </w:rPr>
        <w:t> </w:t>
      </w:r>
      <w:bookmarkEnd w:id="5"/>
      <w:r w:rsidRPr="004F2D54">
        <w:rPr>
          <w:rFonts w:eastAsia="Times New Roman" w:cstheme="minorHAnsi"/>
          <w:sz w:val="24"/>
          <w:szCs w:val="24"/>
          <w:lang w:eastAsia="en-GB"/>
        </w:rPr>
        <w:t>If an angel were to knock at your door, what do you imagine they would say?</w:t>
      </w:r>
      <w:r w:rsidR="001D1CDC" w:rsidRPr="004F2D54">
        <w:rPr>
          <w:rFonts w:cstheme="minorHAnsi"/>
          <w:sz w:val="24"/>
          <w:szCs w:val="24"/>
        </w:rPr>
        <w:t xml:space="preserve">                                                                     </w:t>
      </w:r>
      <w:r w:rsidRPr="004F2D54">
        <w:rPr>
          <w:rFonts w:eastAsia="Times New Roman" w:cstheme="minorHAnsi"/>
          <w:sz w:val="24"/>
          <w:szCs w:val="24"/>
          <w:lang w:eastAsia="en-GB"/>
        </w:rPr>
        <w:t>Gabriel bursts into Mary’s world, and her life is changed for ever. She is faced with a crucial decision: does she trust these words or not? Is she willing to have her life turned upside down? Can she cope with the weight of expectation now placed on her and her son? The commitment she makes must last, and therefore it is vital it be made wholeheartedly. At the end Mary accedes to God's plan and becomes a model of what Paul will call 'the obedience of faith'. However familiar we may be with the Christmas narrative, there is still the excitement of rediscovering that ‘nothing is impossible with God’.</w:t>
      </w:r>
      <w:r w:rsidRPr="004F2D54">
        <w:rPr>
          <w:rFonts w:cstheme="minorHAnsi"/>
          <w:sz w:val="24"/>
          <w:szCs w:val="24"/>
        </w:rPr>
        <w:t xml:space="preserve">  Picking up on the words of Arthur Askey “Before your very eyes”</w:t>
      </w:r>
      <w:r w:rsidR="001D1CDC" w:rsidRPr="004F2D54">
        <w:rPr>
          <w:rFonts w:cstheme="minorHAnsi"/>
          <w:sz w:val="24"/>
          <w:szCs w:val="24"/>
        </w:rPr>
        <w:t xml:space="preserve"> </w:t>
      </w:r>
      <w:r w:rsidRPr="004F2D54">
        <w:rPr>
          <w:rFonts w:eastAsia="Times New Roman" w:cstheme="minorHAnsi"/>
          <w:sz w:val="24"/>
          <w:szCs w:val="24"/>
          <w:lang w:eastAsia="en-GB"/>
        </w:rPr>
        <w:t xml:space="preserve">“Wakey </w:t>
      </w:r>
      <w:proofErr w:type="spellStart"/>
      <w:r w:rsidRPr="004F2D54">
        <w:rPr>
          <w:rFonts w:eastAsia="Times New Roman" w:cstheme="minorHAnsi"/>
          <w:sz w:val="24"/>
          <w:szCs w:val="24"/>
          <w:lang w:eastAsia="en-GB"/>
        </w:rPr>
        <w:t>wakey</w:t>
      </w:r>
      <w:proofErr w:type="spellEnd"/>
      <w:r w:rsidRPr="004F2D54">
        <w:rPr>
          <w:rFonts w:eastAsia="Times New Roman" w:cstheme="minorHAnsi"/>
          <w:sz w:val="24"/>
          <w:szCs w:val="24"/>
          <w:lang w:eastAsia="en-GB"/>
        </w:rPr>
        <w:t xml:space="preserve">” And the words of </w:t>
      </w:r>
      <w:r w:rsidRPr="004F2D54">
        <w:rPr>
          <w:rFonts w:cstheme="minorHAnsi"/>
          <w:sz w:val="24"/>
          <w:szCs w:val="24"/>
        </w:rPr>
        <w:t>Isaiah</w:t>
      </w:r>
      <w:r w:rsidRPr="004F2D54">
        <w:rPr>
          <w:rFonts w:eastAsia="Times New Roman" w:cstheme="minorHAnsi"/>
          <w:sz w:val="24"/>
          <w:szCs w:val="24"/>
          <w:lang w:eastAsia="en-GB"/>
        </w:rPr>
        <w:t xml:space="preserve"> the prophet </w:t>
      </w:r>
      <w:r w:rsidR="00F12B24" w:rsidRPr="004F2D54">
        <w:rPr>
          <w:rFonts w:eastAsia="Times New Roman" w:cstheme="minorHAnsi"/>
          <w:sz w:val="24"/>
          <w:szCs w:val="24"/>
          <w:lang w:eastAsia="en-GB"/>
        </w:rPr>
        <w:t>says,</w:t>
      </w:r>
      <w:r w:rsidRPr="004F2D54">
        <w:rPr>
          <w:rFonts w:cstheme="minorHAnsi"/>
          <w:sz w:val="24"/>
          <w:szCs w:val="24"/>
        </w:rPr>
        <w:t xml:space="preserve"> “Rise and shine, act lively and do well”. We make a mistake if we think we can domesticate God. God insists on popping up when we </w:t>
      </w:r>
      <w:r w:rsidR="00F12B24" w:rsidRPr="004F2D54">
        <w:rPr>
          <w:rFonts w:cstheme="minorHAnsi"/>
          <w:sz w:val="24"/>
          <w:szCs w:val="24"/>
        </w:rPr>
        <w:t>do not</w:t>
      </w:r>
      <w:r w:rsidRPr="004F2D54">
        <w:rPr>
          <w:rFonts w:cstheme="minorHAnsi"/>
          <w:sz w:val="24"/>
          <w:szCs w:val="24"/>
        </w:rPr>
        <w:t xml:space="preserve"> expect it.</w:t>
      </w:r>
      <w:r w:rsidR="001D1CDC" w:rsidRPr="004F2D54">
        <w:rPr>
          <w:rFonts w:cstheme="minorHAnsi"/>
          <w:sz w:val="24"/>
          <w:szCs w:val="24"/>
        </w:rPr>
        <w:t xml:space="preserve"> </w:t>
      </w:r>
      <w:r w:rsidRPr="004F2D54">
        <w:rPr>
          <w:rFonts w:cstheme="minorHAnsi"/>
          <w:sz w:val="24"/>
          <w:szCs w:val="24"/>
        </w:rPr>
        <w:t>Amen</w:t>
      </w:r>
    </w:p>
    <w:p w14:paraId="1A289690" w14:textId="4A1EBDFE" w:rsidR="001E3E1C" w:rsidRPr="004F2D54" w:rsidRDefault="001E3E1C" w:rsidP="00A14E8E">
      <w:pPr>
        <w:spacing w:after="120"/>
        <w:rPr>
          <w:rFonts w:cstheme="minorHAnsi"/>
          <w:b/>
          <w:bCs/>
          <w:color w:val="FF0000"/>
          <w:sz w:val="24"/>
          <w:szCs w:val="24"/>
          <w:shd w:val="clear" w:color="auto" w:fill="FFFFFF"/>
        </w:rPr>
      </w:pPr>
      <w:r w:rsidRPr="004F2D54">
        <w:rPr>
          <w:rFonts w:cstheme="minorHAnsi"/>
          <w:b/>
          <w:bCs/>
          <w:color w:val="007A37"/>
          <w:sz w:val="24"/>
          <w:szCs w:val="24"/>
          <w:shd w:val="clear" w:color="auto" w:fill="FFFFFF"/>
        </w:rPr>
        <w:t>Hymn</w:t>
      </w:r>
      <w:r w:rsidR="001612EE" w:rsidRPr="004F2D54">
        <w:rPr>
          <w:rFonts w:cstheme="minorHAnsi"/>
          <w:b/>
          <w:bCs/>
          <w:color w:val="007A37"/>
          <w:sz w:val="24"/>
          <w:szCs w:val="24"/>
          <w:shd w:val="clear" w:color="auto" w:fill="FFFFFF"/>
        </w:rPr>
        <w:t xml:space="preserve"> </w:t>
      </w:r>
      <w:proofErr w:type="spellStart"/>
      <w:r w:rsidR="001612EE" w:rsidRPr="004F2D54">
        <w:rPr>
          <w:rFonts w:cstheme="minorHAnsi"/>
          <w:b/>
          <w:bCs/>
          <w:color w:val="007A37"/>
          <w:sz w:val="24"/>
          <w:szCs w:val="24"/>
          <w:shd w:val="clear" w:color="auto" w:fill="FFFFFF"/>
        </w:rPr>
        <w:t>StF</w:t>
      </w:r>
      <w:proofErr w:type="spellEnd"/>
      <w:r w:rsidR="001612EE" w:rsidRPr="004F2D54">
        <w:rPr>
          <w:rFonts w:cstheme="minorHAnsi"/>
          <w:b/>
          <w:bCs/>
          <w:color w:val="007A37"/>
          <w:sz w:val="24"/>
          <w:szCs w:val="24"/>
          <w:shd w:val="clear" w:color="auto" w:fill="FFFFFF"/>
        </w:rPr>
        <w:t xml:space="preserve"> 177 Low he comes with clouds </w:t>
      </w:r>
      <w:r w:rsidR="00F7570A" w:rsidRPr="004F2D54">
        <w:rPr>
          <w:rFonts w:cstheme="minorHAnsi"/>
          <w:b/>
          <w:bCs/>
          <w:color w:val="007A37"/>
          <w:sz w:val="24"/>
          <w:szCs w:val="24"/>
          <w:shd w:val="clear" w:color="auto" w:fill="FFFFFF"/>
        </w:rPr>
        <w:t>de</w:t>
      </w:r>
      <w:r w:rsidR="001612EE" w:rsidRPr="004F2D54">
        <w:rPr>
          <w:rFonts w:cstheme="minorHAnsi"/>
          <w:b/>
          <w:bCs/>
          <w:color w:val="007A37"/>
          <w:sz w:val="24"/>
          <w:szCs w:val="24"/>
          <w:shd w:val="clear" w:color="auto" w:fill="FFFFFF"/>
        </w:rPr>
        <w:t>scending</w:t>
      </w:r>
      <w:r w:rsidR="00F7570A" w:rsidRPr="004F2D54">
        <w:rPr>
          <w:rFonts w:cstheme="minorHAnsi"/>
          <w:b/>
          <w:bCs/>
          <w:color w:val="007A37"/>
          <w:sz w:val="24"/>
          <w:szCs w:val="24"/>
          <w:shd w:val="clear" w:color="auto" w:fill="FFFFFF"/>
        </w:rPr>
        <w:t xml:space="preserve">                              </w:t>
      </w:r>
      <w:r w:rsidR="00F7570A" w:rsidRPr="004F2D54">
        <w:rPr>
          <w:rFonts w:cstheme="minorHAnsi"/>
          <w:b/>
          <w:bCs/>
          <w:color w:val="FF0000"/>
          <w:sz w:val="24"/>
          <w:szCs w:val="24"/>
          <w:shd w:val="clear" w:color="auto" w:fill="FFFFFF"/>
        </w:rPr>
        <w:t>https://www.youtube.com/watch?v=BIszhvHjBxQ</w:t>
      </w:r>
    </w:p>
    <w:p w14:paraId="1CD09AE8" w14:textId="77777777" w:rsidR="004F2D54" w:rsidRDefault="004F2D54" w:rsidP="00FF6075">
      <w:pPr>
        <w:spacing w:after="0" w:line="216" w:lineRule="auto"/>
        <w:ind w:right="-15"/>
        <w:rPr>
          <w:rFonts w:eastAsia="Calibri" w:cstheme="minorHAnsi"/>
          <w:b/>
          <w:bCs/>
          <w:noProof/>
          <w:color w:val="00B050"/>
          <w:sz w:val="24"/>
          <w:szCs w:val="24"/>
          <w:lang w:eastAsia="en-GB"/>
        </w:rPr>
      </w:pPr>
    </w:p>
    <w:p w14:paraId="68AA58CF" w14:textId="77777777" w:rsidR="00690D88" w:rsidRDefault="00690D88" w:rsidP="00FF6075">
      <w:pPr>
        <w:spacing w:after="0" w:line="216" w:lineRule="auto"/>
        <w:ind w:right="-15"/>
        <w:rPr>
          <w:rFonts w:eastAsia="Calibri" w:cstheme="minorHAnsi"/>
          <w:b/>
          <w:bCs/>
          <w:noProof/>
          <w:color w:val="00B050"/>
          <w:sz w:val="24"/>
          <w:szCs w:val="24"/>
          <w:lang w:eastAsia="en-GB"/>
        </w:rPr>
      </w:pPr>
    </w:p>
    <w:p w14:paraId="19F13CB7" w14:textId="77777777" w:rsidR="00690D88" w:rsidRDefault="00690D88" w:rsidP="00FF6075">
      <w:pPr>
        <w:spacing w:after="0" w:line="216" w:lineRule="auto"/>
        <w:ind w:right="-15"/>
        <w:rPr>
          <w:rFonts w:eastAsia="Calibri" w:cstheme="minorHAnsi"/>
          <w:b/>
          <w:bCs/>
          <w:noProof/>
          <w:color w:val="00B050"/>
          <w:sz w:val="24"/>
          <w:szCs w:val="24"/>
          <w:lang w:eastAsia="en-GB"/>
        </w:rPr>
      </w:pPr>
    </w:p>
    <w:p w14:paraId="2BB3896A" w14:textId="77777777" w:rsidR="00690D88" w:rsidRDefault="00690D88" w:rsidP="00FF6075">
      <w:pPr>
        <w:spacing w:after="0" w:line="216" w:lineRule="auto"/>
        <w:ind w:right="-15"/>
        <w:rPr>
          <w:rFonts w:eastAsia="Calibri" w:cstheme="minorHAnsi"/>
          <w:b/>
          <w:bCs/>
          <w:noProof/>
          <w:color w:val="00B050"/>
          <w:sz w:val="24"/>
          <w:szCs w:val="24"/>
          <w:lang w:eastAsia="en-GB"/>
        </w:rPr>
      </w:pPr>
    </w:p>
    <w:p w14:paraId="2270FCCA" w14:textId="56B2FD7D" w:rsidR="00FF6075" w:rsidRPr="004F2D54" w:rsidRDefault="00FF6075" w:rsidP="00FF6075">
      <w:pPr>
        <w:spacing w:after="0" w:line="216" w:lineRule="auto"/>
        <w:ind w:right="-15"/>
        <w:rPr>
          <w:rFonts w:eastAsia="Calibri" w:cstheme="minorHAnsi"/>
          <w:b/>
          <w:bCs/>
          <w:color w:val="00B050"/>
          <w:sz w:val="24"/>
          <w:szCs w:val="24"/>
          <w:lang w:eastAsia="en-GB"/>
        </w:rPr>
      </w:pPr>
      <w:r w:rsidRPr="004F2D54">
        <w:rPr>
          <w:rFonts w:eastAsia="Calibri" w:cstheme="minorHAnsi"/>
          <w:b/>
          <w:bCs/>
          <w:noProof/>
          <w:color w:val="00B050"/>
          <w:sz w:val="24"/>
          <w:szCs w:val="24"/>
          <w:lang w:eastAsia="en-GB"/>
        </w:rPr>
        <w:lastRenderedPageBreak/>
        <w:t>Intercessory Prayers:</w:t>
      </w:r>
    </w:p>
    <w:p w14:paraId="639E957E" w14:textId="484B2F45" w:rsidR="00FF6075" w:rsidRPr="004F2D54" w:rsidRDefault="00FF6075" w:rsidP="00FF6075">
      <w:pPr>
        <w:spacing w:after="0" w:line="216" w:lineRule="auto"/>
        <w:ind w:right="-15"/>
        <w:contextualSpacing/>
        <w:rPr>
          <w:rFonts w:eastAsia="Calibri" w:cstheme="minorHAnsi"/>
          <w:noProof/>
          <w:color w:val="000000"/>
          <w:sz w:val="24"/>
          <w:szCs w:val="24"/>
          <w:lang w:eastAsia="en-GB"/>
        </w:rPr>
      </w:pPr>
      <w:r w:rsidRPr="004F2D54">
        <w:rPr>
          <w:rFonts w:eastAsia="Calibri" w:cstheme="minorHAnsi"/>
          <w:color w:val="000000"/>
          <w:sz w:val="24"/>
          <w:szCs w:val="24"/>
          <w:lang w:eastAsia="en-GB"/>
        </w:rPr>
        <w:t>Living God, we thank you for the great message of the Gospel, the glad tidings of your love, the good news of your coming to our world through your Son Jesus Christ.</w:t>
      </w:r>
      <w:r w:rsidRPr="004F2D54">
        <w:rPr>
          <w:rFonts w:eastAsia="Calibri" w:cstheme="minorHAnsi"/>
          <w:b/>
          <w:bCs/>
          <w:color w:val="000000"/>
          <w:sz w:val="24"/>
          <w:szCs w:val="24"/>
          <w:lang w:eastAsia="en-GB"/>
        </w:rPr>
        <w:t xml:space="preserve">                                                                                   </w:t>
      </w:r>
      <w:r w:rsidRPr="004F2D54">
        <w:rPr>
          <w:rFonts w:eastAsia="Calibri" w:cstheme="minorHAnsi"/>
          <w:color w:val="000000"/>
          <w:sz w:val="24"/>
          <w:szCs w:val="24"/>
          <w:lang w:eastAsia="en-GB"/>
        </w:rPr>
        <w:t xml:space="preserve"> May that message inspire us this </w:t>
      </w:r>
      <w:r w:rsidR="00F12B24" w:rsidRPr="004F2D54">
        <w:rPr>
          <w:rFonts w:eastAsia="Calibri" w:cstheme="minorHAnsi"/>
          <w:color w:val="000000"/>
          <w:sz w:val="24"/>
          <w:szCs w:val="24"/>
          <w:lang w:eastAsia="en-GB"/>
        </w:rPr>
        <w:t>Christmastime</w:t>
      </w:r>
      <w:r w:rsidRPr="004F2D54">
        <w:rPr>
          <w:rFonts w:eastAsia="Calibri" w:cstheme="minorHAnsi"/>
          <w:color w:val="000000"/>
          <w:sz w:val="24"/>
          <w:szCs w:val="24"/>
          <w:lang w:eastAsia="en-GB"/>
        </w:rPr>
        <w:t xml:space="preserve"> </w:t>
      </w:r>
      <w:r w:rsidR="00F12B24" w:rsidRPr="004F2D54">
        <w:rPr>
          <w:rFonts w:eastAsia="Calibri" w:cstheme="minorHAnsi"/>
          <w:color w:val="000000"/>
          <w:sz w:val="24"/>
          <w:szCs w:val="24"/>
          <w:lang w:eastAsia="en-GB"/>
        </w:rPr>
        <w:t>and, in the days,</w:t>
      </w:r>
      <w:r w:rsidRPr="004F2D54">
        <w:rPr>
          <w:rFonts w:eastAsia="Calibri" w:cstheme="minorHAnsi"/>
          <w:color w:val="000000"/>
          <w:sz w:val="24"/>
          <w:szCs w:val="24"/>
          <w:lang w:eastAsia="en-GB"/>
        </w:rPr>
        <w:t xml:space="preserve"> to come. </w:t>
      </w:r>
      <w:r w:rsidRPr="004F2D54">
        <w:rPr>
          <w:rFonts w:eastAsia="Calibri" w:cstheme="minorHAnsi"/>
          <w:noProof/>
          <w:color w:val="000000"/>
          <w:sz w:val="24"/>
          <w:szCs w:val="24"/>
          <w:lang w:eastAsia="en-GB"/>
        </w:rPr>
        <w:t xml:space="preserve">                                                           </w:t>
      </w:r>
    </w:p>
    <w:p w14:paraId="4AB38ED5" w14:textId="77777777" w:rsidR="00690D88" w:rsidRDefault="00FF6075" w:rsidP="00FF6075">
      <w:pPr>
        <w:spacing w:after="650" w:line="276" w:lineRule="auto"/>
        <w:rPr>
          <w:rFonts w:cstheme="minorHAnsi"/>
          <w:b/>
          <w:bCs/>
          <w:color w:val="990033"/>
          <w:sz w:val="24"/>
          <w:szCs w:val="24"/>
        </w:rPr>
      </w:pPr>
      <w:r w:rsidRPr="004F2D54">
        <w:rPr>
          <w:rFonts w:eastAsia="Calibri" w:cstheme="minorHAnsi"/>
          <w:b/>
          <w:bCs/>
          <w:color w:val="000000"/>
          <w:sz w:val="24"/>
          <w:szCs w:val="24"/>
          <w:lang w:eastAsia="en-GB"/>
        </w:rPr>
        <w:t xml:space="preserve">Speak your word of love, </w:t>
      </w:r>
      <w:r w:rsidRPr="004F2D54">
        <w:rPr>
          <w:rFonts w:eastAsia="Calibri" w:cstheme="minorHAnsi"/>
          <w:b/>
          <w:bCs/>
          <w:noProof/>
          <w:color w:val="000000"/>
          <w:sz w:val="24"/>
          <w:szCs w:val="24"/>
          <w:lang w:eastAsia="en-GB"/>
        </w:rPr>
        <w:drawing>
          <wp:inline distT="0" distB="0" distL="0" distR="0" wp14:anchorId="22951D56" wp14:editId="4D9340E9">
            <wp:extent cx="15240" cy="12193"/>
            <wp:effectExtent l="0" t="0" r="0" b="0"/>
            <wp:docPr id="3303" name="Picture 3303"/>
            <wp:cNvGraphicFramePr/>
            <a:graphic xmlns:a="http://schemas.openxmlformats.org/drawingml/2006/main">
              <a:graphicData uri="http://schemas.openxmlformats.org/drawingml/2006/picture">
                <pic:pic xmlns:pic="http://schemas.openxmlformats.org/drawingml/2006/picture">
                  <pic:nvPicPr>
                    <pic:cNvPr id="3303" name="Picture 3303"/>
                    <pic:cNvPicPr/>
                  </pic:nvPicPr>
                  <pic:blipFill>
                    <a:blip r:embed="rId8"/>
                    <a:stretch>
                      <a:fillRect/>
                    </a:stretch>
                  </pic:blipFill>
                  <pic:spPr>
                    <a:xfrm>
                      <a:off x="0" y="0"/>
                      <a:ext cx="15240" cy="12193"/>
                    </a:xfrm>
                    <a:prstGeom prst="rect">
                      <a:avLst/>
                    </a:prstGeom>
                  </pic:spPr>
                </pic:pic>
              </a:graphicData>
            </a:graphic>
          </wp:inline>
        </w:drawing>
      </w:r>
      <w:r w:rsidRPr="004F2D54">
        <w:rPr>
          <w:rFonts w:eastAsia="Calibri" w:cstheme="minorHAnsi"/>
          <w:b/>
          <w:bCs/>
          <w:color w:val="000000"/>
          <w:sz w:val="24"/>
          <w:szCs w:val="24"/>
          <w:lang w:eastAsia="en-GB"/>
        </w:rPr>
        <w:t>and move in the hearts of all who hear it.</w:t>
      </w:r>
      <w:r w:rsidRPr="004F2D54">
        <w:rPr>
          <w:rFonts w:eastAsia="Calibri" w:cstheme="minorHAnsi"/>
          <w:b/>
          <w:bCs/>
          <w:noProof/>
          <w:color w:val="000000"/>
          <w:sz w:val="24"/>
          <w:szCs w:val="24"/>
          <w:lang w:eastAsia="en-GB"/>
        </w:rPr>
        <w:t xml:space="preserve">                                                                             </w:t>
      </w:r>
      <w:r w:rsidRPr="004F2D54">
        <w:rPr>
          <w:rFonts w:eastAsia="Calibri" w:cstheme="minorHAnsi"/>
          <w:color w:val="000000"/>
          <w:sz w:val="24"/>
          <w:szCs w:val="24"/>
          <w:lang w:eastAsia="en-GB"/>
        </w:rPr>
        <w:t xml:space="preserve">We thank you too, that the Good News of Christ has challenged people across the ages, and though it has been proclaimed countless times and we have heard it ourselves so many times before, it continues to be good news for all as it continues to speak and change lives across the </w:t>
      </w:r>
      <w:r w:rsidR="00F12B24" w:rsidRPr="004F2D54">
        <w:rPr>
          <w:rFonts w:eastAsia="Calibri" w:cstheme="minorHAnsi"/>
          <w:color w:val="000000"/>
          <w:sz w:val="24"/>
          <w:szCs w:val="24"/>
          <w:lang w:eastAsia="en-GB"/>
        </w:rPr>
        <w:t>worldwide</w:t>
      </w:r>
      <w:r w:rsidRPr="004F2D54">
        <w:rPr>
          <w:rFonts w:eastAsia="Calibri" w:cstheme="minorHAnsi"/>
          <w:color w:val="000000"/>
          <w:sz w:val="24"/>
          <w:szCs w:val="24"/>
          <w:lang w:eastAsia="en-GB"/>
        </w:rPr>
        <w:t>.</w:t>
      </w:r>
      <w:r w:rsidRPr="004F2D54">
        <w:rPr>
          <w:rFonts w:eastAsia="Calibri" w:cstheme="minorHAnsi"/>
          <w:b/>
          <w:bCs/>
          <w:noProof/>
          <w:color w:val="000000"/>
          <w:sz w:val="24"/>
          <w:szCs w:val="24"/>
          <w:lang w:eastAsia="en-GB"/>
        </w:rPr>
        <w:t xml:space="preserve">                                                                                                                                                                            Lord, </w:t>
      </w:r>
      <w:r w:rsidR="00F12B24" w:rsidRPr="004F2D54">
        <w:rPr>
          <w:rFonts w:eastAsia="Calibri" w:cstheme="minorHAnsi"/>
          <w:b/>
          <w:bCs/>
          <w:color w:val="000000"/>
          <w:sz w:val="24"/>
          <w:szCs w:val="24"/>
          <w:lang w:eastAsia="en-GB"/>
        </w:rPr>
        <w:t>speak</w:t>
      </w:r>
      <w:r w:rsidRPr="004F2D54">
        <w:rPr>
          <w:rFonts w:eastAsia="Calibri" w:cstheme="minorHAnsi"/>
          <w:b/>
          <w:bCs/>
          <w:color w:val="000000"/>
          <w:sz w:val="24"/>
          <w:szCs w:val="24"/>
          <w:lang w:eastAsia="en-GB"/>
        </w:rPr>
        <w:t xml:space="preserve"> your word of love, and move in the hearts of any who hear it.                                                                                            </w:t>
      </w:r>
      <w:r w:rsidRPr="004F2D54">
        <w:rPr>
          <w:rFonts w:eastAsia="Calibri" w:cstheme="minorHAnsi"/>
          <w:color w:val="000000"/>
          <w:sz w:val="24"/>
          <w:szCs w:val="24"/>
          <w:lang w:eastAsia="en-GB"/>
        </w:rPr>
        <w:t xml:space="preserve">We pray for those you have specially called to </w:t>
      </w:r>
      <w:r w:rsidRPr="004F2D54">
        <w:rPr>
          <w:rFonts w:eastAsia="Calibri" w:cstheme="minorHAnsi"/>
          <w:noProof/>
          <w:color w:val="000000"/>
          <w:sz w:val="24"/>
          <w:szCs w:val="24"/>
          <w:lang w:eastAsia="en-GB"/>
        </w:rPr>
        <w:drawing>
          <wp:inline distT="0" distB="0" distL="0" distR="0" wp14:anchorId="252E0E3A" wp14:editId="72E489E7">
            <wp:extent cx="18288" cy="51821"/>
            <wp:effectExtent l="0" t="0" r="0" b="0"/>
            <wp:docPr id="7133" name="Picture 7133"/>
            <wp:cNvGraphicFramePr/>
            <a:graphic xmlns:a="http://schemas.openxmlformats.org/drawingml/2006/main">
              <a:graphicData uri="http://schemas.openxmlformats.org/drawingml/2006/picture">
                <pic:pic xmlns:pic="http://schemas.openxmlformats.org/drawingml/2006/picture">
                  <pic:nvPicPr>
                    <pic:cNvPr id="7133" name="Picture 7133"/>
                    <pic:cNvPicPr/>
                  </pic:nvPicPr>
                  <pic:blipFill>
                    <a:blip r:embed="rId9"/>
                    <a:stretch>
                      <a:fillRect/>
                    </a:stretch>
                  </pic:blipFill>
                  <pic:spPr>
                    <a:xfrm>
                      <a:off x="0" y="0"/>
                      <a:ext cx="18288" cy="51821"/>
                    </a:xfrm>
                    <a:prstGeom prst="rect">
                      <a:avLst/>
                    </a:prstGeom>
                  </pic:spPr>
                </pic:pic>
              </a:graphicData>
            </a:graphic>
          </wp:inline>
        </w:drawing>
      </w:r>
      <w:r w:rsidRPr="004F2D54">
        <w:rPr>
          <w:rFonts w:eastAsia="Calibri" w:cstheme="minorHAnsi"/>
          <w:color w:val="000000"/>
          <w:sz w:val="24"/>
          <w:szCs w:val="24"/>
          <w:lang w:eastAsia="en-GB"/>
        </w:rPr>
        <w:t xml:space="preserve">proclaim the Good News - ministers, preachers, evangelists, teachers all those with the special gift and responsibility of communicating your word. Grant to all, your continued wisdom, dedication, </w:t>
      </w:r>
      <w:r w:rsidR="00F12B24" w:rsidRPr="004F2D54">
        <w:rPr>
          <w:rFonts w:eastAsia="Calibri" w:cstheme="minorHAnsi"/>
          <w:color w:val="000000"/>
          <w:sz w:val="24"/>
          <w:szCs w:val="24"/>
          <w:lang w:eastAsia="en-GB"/>
        </w:rPr>
        <w:t>inspiration,</w:t>
      </w:r>
      <w:r w:rsidRPr="004F2D54">
        <w:rPr>
          <w:rFonts w:eastAsia="Calibri" w:cstheme="minorHAnsi"/>
          <w:color w:val="000000"/>
          <w:sz w:val="24"/>
          <w:szCs w:val="24"/>
          <w:lang w:eastAsia="en-GB"/>
        </w:rPr>
        <w:t xml:space="preserve"> and courage, that they may faithfully witness to you </w:t>
      </w:r>
      <w:r w:rsidRPr="004F2D54">
        <w:rPr>
          <w:rFonts w:eastAsia="Calibri" w:cstheme="minorHAnsi"/>
          <w:noProof/>
          <w:color w:val="000000"/>
          <w:sz w:val="24"/>
          <w:szCs w:val="24"/>
          <w:lang w:eastAsia="en-GB"/>
        </w:rPr>
        <w:t xml:space="preserve">in the </w:t>
      </w:r>
      <w:r w:rsidRPr="004F2D54">
        <w:rPr>
          <w:rFonts w:eastAsia="Calibri" w:cstheme="minorHAnsi"/>
          <w:color w:val="000000"/>
          <w:sz w:val="24"/>
          <w:szCs w:val="24"/>
          <w:lang w:eastAsia="en-GB"/>
        </w:rPr>
        <w:t xml:space="preserve">power of the Holy Spirit.                                                                                                                                                                                                                                                                            </w:t>
      </w:r>
      <w:r w:rsidRPr="004F2D54">
        <w:rPr>
          <w:rFonts w:eastAsia="Calibri" w:cstheme="minorHAnsi"/>
          <w:b/>
          <w:bCs/>
          <w:noProof/>
          <w:color w:val="000000"/>
          <w:sz w:val="24"/>
          <w:szCs w:val="24"/>
          <w:lang w:eastAsia="en-GB"/>
        </w:rPr>
        <w:t xml:space="preserve">Speak </w:t>
      </w:r>
      <w:r w:rsidRPr="004F2D54">
        <w:rPr>
          <w:rFonts w:eastAsia="Calibri" w:cstheme="minorHAnsi"/>
          <w:b/>
          <w:bCs/>
          <w:color w:val="000000"/>
          <w:sz w:val="24"/>
          <w:szCs w:val="24"/>
          <w:lang w:eastAsia="en-GB"/>
        </w:rPr>
        <w:t xml:space="preserve">your word of </w:t>
      </w:r>
      <w:r w:rsidR="00F12B24" w:rsidRPr="004F2D54">
        <w:rPr>
          <w:rFonts w:eastAsia="Calibri" w:cstheme="minorHAnsi"/>
          <w:b/>
          <w:bCs/>
          <w:color w:val="000000"/>
          <w:sz w:val="24"/>
          <w:szCs w:val="24"/>
          <w:lang w:eastAsia="en-GB"/>
        </w:rPr>
        <w:t>love and</w:t>
      </w:r>
      <w:r w:rsidRPr="004F2D54">
        <w:rPr>
          <w:rFonts w:eastAsia="Calibri" w:cstheme="minorHAnsi"/>
          <w:b/>
          <w:bCs/>
          <w:color w:val="000000"/>
          <w:sz w:val="24"/>
          <w:szCs w:val="24"/>
          <w:lang w:eastAsia="en-GB"/>
        </w:rPr>
        <w:t xml:space="preserve"> move in the hearts of all who hear it.</w:t>
      </w:r>
      <w:r w:rsidRPr="004F2D54">
        <w:rPr>
          <w:rFonts w:eastAsia="Calibri" w:cstheme="minorHAnsi"/>
          <w:b/>
          <w:bCs/>
          <w:noProof/>
          <w:color w:val="000000"/>
          <w:sz w:val="24"/>
          <w:szCs w:val="24"/>
          <w:lang w:eastAsia="en-GB"/>
        </w:rPr>
        <w:t xml:space="preserve">                                                                                                       </w:t>
      </w:r>
      <w:r w:rsidRPr="004F2D54">
        <w:rPr>
          <w:rFonts w:eastAsia="Calibri" w:cstheme="minorHAnsi"/>
          <w:color w:val="000000"/>
          <w:sz w:val="24"/>
          <w:szCs w:val="24"/>
          <w:lang w:eastAsia="en-GB"/>
        </w:rPr>
        <w:t xml:space="preserve">We pray also for those who hear the Good News, responding in different ways; those who have closed their minds to what you would say to them. May your love break through the barriers they erect; </w:t>
      </w:r>
      <w:r w:rsidRPr="004F2D54">
        <w:rPr>
          <w:rFonts w:eastAsia="Calibri" w:cstheme="minorHAnsi"/>
          <w:noProof/>
          <w:color w:val="000000"/>
          <w:sz w:val="24"/>
          <w:szCs w:val="24"/>
          <w:lang w:eastAsia="en-GB"/>
        </w:rPr>
        <w:drawing>
          <wp:inline distT="0" distB="0" distL="0" distR="0" wp14:anchorId="448B6405" wp14:editId="3288EC75">
            <wp:extent cx="3048" cy="6097"/>
            <wp:effectExtent l="0" t="0" r="0" b="0"/>
            <wp:docPr id="1264" name="Picture 1264"/>
            <wp:cNvGraphicFramePr/>
            <a:graphic xmlns:a="http://schemas.openxmlformats.org/drawingml/2006/main">
              <a:graphicData uri="http://schemas.openxmlformats.org/drawingml/2006/picture">
                <pic:pic xmlns:pic="http://schemas.openxmlformats.org/drawingml/2006/picture">
                  <pic:nvPicPr>
                    <pic:cNvPr id="1264" name="Picture 1264"/>
                    <pic:cNvPicPr/>
                  </pic:nvPicPr>
                  <pic:blipFill>
                    <a:blip r:embed="rId10"/>
                    <a:stretch>
                      <a:fillRect/>
                    </a:stretch>
                  </pic:blipFill>
                  <pic:spPr>
                    <a:xfrm>
                      <a:off x="0" y="0"/>
                      <a:ext cx="3048" cy="6097"/>
                    </a:xfrm>
                    <a:prstGeom prst="rect">
                      <a:avLst/>
                    </a:prstGeom>
                  </pic:spPr>
                </pic:pic>
              </a:graphicData>
            </a:graphic>
          </wp:inline>
        </w:drawing>
      </w:r>
      <w:r w:rsidRPr="004F2D54">
        <w:rPr>
          <w:rFonts w:eastAsia="Calibri" w:cstheme="minorHAnsi"/>
          <w:color w:val="000000"/>
          <w:sz w:val="24"/>
          <w:szCs w:val="24"/>
          <w:lang w:eastAsia="en-GB"/>
        </w:rPr>
        <w:t xml:space="preserve"> those who have heard but failed to understand</w:t>
      </w:r>
      <w:r w:rsidRPr="004F2D54">
        <w:rPr>
          <w:rFonts w:eastAsia="Calibri" w:cstheme="minorHAnsi"/>
          <w:b/>
          <w:bCs/>
          <w:noProof/>
          <w:color w:val="000000"/>
          <w:sz w:val="24"/>
          <w:szCs w:val="24"/>
          <w:lang w:eastAsia="en-GB"/>
        </w:rPr>
        <w:t xml:space="preserve">, </w:t>
      </w:r>
      <w:r w:rsidRPr="004F2D54">
        <w:rPr>
          <w:rFonts w:eastAsia="Calibri" w:cstheme="minorHAnsi"/>
          <w:color w:val="000000"/>
          <w:sz w:val="24"/>
          <w:szCs w:val="24"/>
          <w:lang w:eastAsia="en-GB"/>
        </w:rPr>
        <w:t xml:space="preserve">may their hearts be opened to the truth; </w:t>
      </w:r>
      <w:r w:rsidRPr="004F2D54">
        <w:rPr>
          <w:rFonts w:eastAsia="Calibri" w:cstheme="minorHAnsi"/>
          <w:noProof/>
          <w:color w:val="000000"/>
          <w:sz w:val="24"/>
          <w:szCs w:val="24"/>
          <w:lang w:eastAsia="en-GB"/>
        </w:rPr>
        <w:drawing>
          <wp:inline distT="0" distB="0" distL="0" distR="0" wp14:anchorId="49E419C6" wp14:editId="4EBD8F87">
            <wp:extent cx="6096" cy="6097"/>
            <wp:effectExtent l="0" t="0" r="0" b="0"/>
            <wp:docPr id="1265" name="Picture 1265"/>
            <wp:cNvGraphicFramePr/>
            <a:graphic xmlns:a="http://schemas.openxmlformats.org/drawingml/2006/main">
              <a:graphicData uri="http://schemas.openxmlformats.org/drawingml/2006/picture">
                <pic:pic xmlns:pic="http://schemas.openxmlformats.org/drawingml/2006/picture">
                  <pic:nvPicPr>
                    <pic:cNvPr id="1265" name="Picture 1265"/>
                    <pic:cNvPicPr/>
                  </pic:nvPicPr>
                  <pic:blipFill>
                    <a:blip r:embed="rId11"/>
                    <a:stretch>
                      <a:fillRect/>
                    </a:stretch>
                  </pic:blipFill>
                  <pic:spPr>
                    <a:xfrm>
                      <a:off x="0" y="0"/>
                      <a:ext cx="6096" cy="6097"/>
                    </a:xfrm>
                    <a:prstGeom prst="rect">
                      <a:avLst/>
                    </a:prstGeom>
                  </pic:spPr>
                </pic:pic>
              </a:graphicData>
            </a:graphic>
          </wp:inline>
        </w:drawing>
      </w:r>
      <w:r w:rsidRPr="004F2D54">
        <w:rPr>
          <w:rFonts w:eastAsia="Calibri" w:cstheme="minorHAnsi"/>
          <w:color w:val="000000"/>
          <w:sz w:val="24"/>
          <w:szCs w:val="24"/>
          <w:lang w:eastAsia="en-GB"/>
        </w:rPr>
        <w:t xml:space="preserve">those who have yet to grasp </w:t>
      </w:r>
      <w:r w:rsidRPr="004F2D54">
        <w:rPr>
          <w:rFonts w:eastAsia="Calibri" w:cstheme="minorHAnsi"/>
          <w:noProof/>
          <w:color w:val="000000"/>
          <w:sz w:val="24"/>
          <w:szCs w:val="24"/>
          <w:lang w:eastAsia="en-GB"/>
        </w:rPr>
        <w:t>that</w:t>
      </w:r>
      <w:r w:rsidRPr="004F2D54">
        <w:rPr>
          <w:rFonts w:eastAsia="Calibri" w:cstheme="minorHAnsi"/>
          <w:color w:val="000000"/>
          <w:sz w:val="24"/>
          <w:szCs w:val="24"/>
          <w:lang w:eastAsia="en-GB"/>
        </w:rPr>
        <w:t xml:space="preserve"> the Gospel is good news for them — may the experience of meeting Christ transform their lives. We pray also for those who have responded and come to faith — may their knowledge of you continue to grow.</w:t>
      </w:r>
      <w:r w:rsidRPr="004F2D54">
        <w:rPr>
          <w:rFonts w:eastAsia="Calibri" w:cstheme="minorHAnsi"/>
          <w:b/>
          <w:bCs/>
          <w:noProof/>
          <w:color w:val="000000"/>
          <w:sz w:val="24"/>
          <w:szCs w:val="24"/>
          <w:lang w:eastAsia="en-GB"/>
        </w:rPr>
        <w:t xml:space="preserve">                                                                                                                                                                                                          </w:t>
      </w:r>
      <w:r w:rsidRPr="004F2D54">
        <w:rPr>
          <w:rFonts w:eastAsia="Calibri" w:cstheme="minorHAnsi"/>
          <w:b/>
          <w:bCs/>
          <w:color w:val="000000"/>
          <w:sz w:val="24"/>
          <w:szCs w:val="24"/>
          <w:lang w:eastAsia="en-GB"/>
        </w:rPr>
        <w:t xml:space="preserve">Speak your word of </w:t>
      </w:r>
      <w:r w:rsidR="00F12B24" w:rsidRPr="004F2D54">
        <w:rPr>
          <w:rFonts w:eastAsia="Calibri" w:cstheme="minorHAnsi"/>
          <w:b/>
          <w:bCs/>
          <w:color w:val="000000"/>
          <w:sz w:val="24"/>
          <w:szCs w:val="24"/>
          <w:lang w:eastAsia="en-GB"/>
        </w:rPr>
        <w:t>love and</w:t>
      </w:r>
      <w:r w:rsidRPr="004F2D54">
        <w:rPr>
          <w:rFonts w:eastAsia="Calibri" w:cstheme="minorHAnsi"/>
          <w:b/>
          <w:bCs/>
          <w:color w:val="000000"/>
          <w:sz w:val="24"/>
          <w:szCs w:val="24"/>
          <w:lang w:eastAsia="en-GB"/>
        </w:rPr>
        <w:t xml:space="preserve"> move in the hearts of all who hear it.                                                                      </w:t>
      </w:r>
      <w:r w:rsidRPr="004F2D54">
        <w:rPr>
          <w:rFonts w:eastAsia="Calibri" w:cstheme="minorHAnsi"/>
          <w:color w:val="000000"/>
          <w:sz w:val="24"/>
          <w:szCs w:val="24"/>
          <w:lang w:eastAsia="en-GB"/>
        </w:rPr>
        <w:t xml:space="preserve">Finally, we pray for those who long for good news, who cry out for glad tidings </w:t>
      </w:r>
      <w:r w:rsidRPr="004F2D54">
        <w:rPr>
          <w:rFonts w:eastAsia="Calibri" w:cstheme="minorHAnsi"/>
          <w:noProof/>
          <w:color w:val="000000"/>
          <w:sz w:val="24"/>
          <w:szCs w:val="24"/>
          <w:lang w:eastAsia="en-GB"/>
        </w:rPr>
        <w:t xml:space="preserve">the </w:t>
      </w:r>
      <w:r w:rsidRPr="004F2D54">
        <w:rPr>
          <w:rFonts w:eastAsia="Calibri" w:cstheme="minorHAnsi"/>
          <w:color w:val="000000"/>
          <w:sz w:val="24"/>
          <w:szCs w:val="24"/>
          <w:lang w:eastAsia="en-GB"/>
        </w:rPr>
        <w:t>poor, starving, sick and lonely, the oppressed, persecuted, unloved, bereaved so many people across the world who despair of ever seeing hope rekindled. May the message of the Gospel mean good news for them.</w:t>
      </w:r>
      <w:r w:rsidRPr="004F2D54">
        <w:rPr>
          <w:rFonts w:eastAsia="Calibri" w:cstheme="minorHAnsi"/>
          <w:b/>
          <w:bCs/>
          <w:color w:val="000000"/>
          <w:sz w:val="24"/>
          <w:szCs w:val="24"/>
          <w:lang w:eastAsia="en-GB"/>
        </w:rPr>
        <w:t xml:space="preserve">                                                                                                                                                                                                           Speak your word of </w:t>
      </w:r>
      <w:r w:rsidR="00F12B24" w:rsidRPr="004F2D54">
        <w:rPr>
          <w:rFonts w:eastAsia="Calibri" w:cstheme="minorHAnsi"/>
          <w:b/>
          <w:bCs/>
          <w:color w:val="000000"/>
          <w:sz w:val="24"/>
          <w:szCs w:val="24"/>
          <w:lang w:eastAsia="en-GB"/>
        </w:rPr>
        <w:t>love and</w:t>
      </w:r>
      <w:r w:rsidRPr="004F2D54">
        <w:rPr>
          <w:rFonts w:eastAsia="Calibri" w:cstheme="minorHAnsi"/>
          <w:b/>
          <w:bCs/>
          <w:color w:val="000000"/>
          <w:sz w:val="24"/>
          <w:szCs w:val="24"/>
          <w:lang w:eastAsia="en-GB"/>
        </w:rPr>
        <w:t xml:space="preserve"> move in the hearts of all who hear it.                                                                        </w:t>
      </w:r>
      <w:r w:rsidRPr="004F2D54">
        <w:rPr>
          <w:rFonts w:eastAsia="Calibri" w:cstheme="minorHAnsi"/>
          <w:color w:val="000000"/>
          <w:sz w:val="24"/>
          <w:szCs w:val="24"/>
          <w:lang w:eastAsia="en-GB"/>
        </w:rPr>
        <w:t xml:space="preserve">Living God, come again to your world this Christmas time, through your word, your Spirit, your people, and the living presence of Christ, and so may the message of the Gospel truly be good news for all people.                                                                                                                                                </w:t>
      </w:r>
      <w:r w:rsidRPr="004F2D54">
        <w:rPr>
          <w:rFonts w:eastAsia="Calibri" w:cstheme="minorHAnsi"/>
          <w:b/>
          <w:bCs/>
          <w:color w:val="000000"/>
          <w:sz w:val="24"/>
          <w:szCs w:val="24"/>
          <w:lang w:eastAsia="en-GB"/>
        </w:rPr>
        <w:t xml:space="preserve">Speak your word of </w:t>
      </w:r>
      <w:r w:rsidR="00F12B24" w:rsidRPr="004F2D54">
        <w:rPr>
          <w:rFonts w:eastAsia="Calibri" w:cstheme="minorHAnsi"/>
          <w:b/>
          <w:bCs/>
          <w:color w:val="000000"/>
          <w:sz w:val="24"/>
          <w:szCs w:val="24"/>
          <w:lang w:eastAsia="en-GB"/>
        </w:rPr>
        <w:t>love and</w:t>
      </w:r>
      <w:r w:rsidRPr="004F2D54">
        <w:rPr>
          <w:rFonts w:eastAsia="Calibri" w:cstheme="minorHAnsi"/>
          <w:b/>
          <w:bCs/>
          <w:color w:val="000000"/>
          <w:sz w:val="24"/>
          <w:szCs w:val="24"/>
          <w:lang w:eastAsia="en-GB"/>
        </w:rPr>
        <w:t xml:space="preserve"> move in the hearts of all who hear it, through Jesus Christ our Lord. Amen</w:t>
      </w:r>
      <w:r w:rsidRPr="004F2D54">
        <w:rPr>
          <w:rFonts w:eastAsia="Calibri" w:cstheme="minorHAnsi"/>
          <w:b/>
          <w:bCs/>
          <w:noProof/>
          <w:color w:val="000000"/>
          <w:sz w:val="24"/>
          <w:szCs w:val="24"/>
          <w:lang w:eastAsia="en-GB"/>
        </w:rPr>
        <w:t xml:space="preserve">                         </w:t>
      </w:r>
      <w:r w:rsidR="004F2D54">
        <w:rPr>
          <w:rFonts w:eastAsia="Calibri" w:cstheme="minorHAnsi"/>
          <w:b/>
          <w:bCs/>
          <w:noProof/>
          <w:color w:val="000000"/>
          <w:sz w:val="24"/>
          <w:szCs w:val="24"/>
          <w:lang w:eastAsia="en-GB"/>
        </w:rPr>
        <w:t xml:space="preserve">                                                                                                                                            </w:t>
      </w:r>
      <w:r w:rsidR="00F12B24" w:rsidRPr="004F2D54">
        <w:rPr>
          <w:rFonts w:eastAsia="Courier New" w:cstheme="minorHAnsi"/>
          <w:b/>
          <w:bCs/>
          <w:color w:val="00602B"/>
          <w:sz w:val="24"/>
          <w:szCs w:val="24"/>
          <w:lang w:eastAsia="en-GB"/>
        </w:rPr>
        <w:t>Lord’s</w:t>
      </w:r>
      <w:r w:rsidR="00855573" w:rsidRPr="004F2D54">
        <w:rPr>
          <w:rFonts w:eastAsia="Courier New" w:cstheme="minorHAnsi"/>
          <w:b/>
          <w:bCs/>
          <w:color w:val="00602B"/>
          <w:sz w:val="24"/>
          <w:szCs w:val="24"/>
          <w:lang w:eastAsia="en-GB"/>
        </w:rPr>
        <w:t xml:space="preserve"> Prayer:</w:t>
      </w:r>
      <w:r w:rsidRPr="004F2D54">
        <w:rPr>
          <w:rFonts w:eastAsia="Courier New" w:cstheme="minorHAnsi"/>
          <w:b/>
          <w:bCs/>
          <w:color w:val="00602B"/>
          <w:sz w:val="24"/>
          <w:szCs w:val="24"/>
          <w:lang w:eastAsia="en-GB"/>
        </w:rPr>
        <w:t xml:space="preserve">                                                                                                                                                                                                               </w:t>
      </w:r>
      <w:r w:rsidR="00C26563" w:rsidRPr="004F2D54">
        <w:rPr>
          <w:rFonts w:cstheme="minorHAnsi"/>
          <w:b/>
          <w:bCs/>
          <w:color w:val="990033"/>
          <w:sz w:val="24"/>
          <w:szCs w:val="24"/>
        </w:rPr>
        <w:t>Hymn:</w:t>
      </w:r>
      <w:r w:rsidR="001E3E1C" w:rsidRPr="004F2D54">
        <w:rPr>
          <w:rFonts w:cstheme="minorHAnsi"/>
          <w:b/>
          <w:bCs/>
          <w:color w:val="990033"/>
          <w:sz w:val="24"/>
          <w:szCs w:val="24"/>
        </w:rPr>
        <w:t xml:space="preserve"> </w:t>
      </w:r>
      <w:r w:rsidR="008E006E" w:rsidRPr="004F2D54">
        <w:rPr>
          <w:rFonts w:cstheme="minorHAnsi"/>
          <w:b/>
          <w:bCs/>
          <w:color w:val="990033"/>
          <w:sz w:val="24"/>
          <w:szCs w:val="24"/>
        </w:rPr>
        <w:t>SF</w:t>
      </w:r>
      <w:r w:rsidR="00F12B24" w:rsidRPr="004F2D54">
        <w:rPr>
          <w:rFonts w:cstheme="minorHAnsi"/>
          <w:b/>
          <w:bCs/>
          <w:color w:val="990033"/>
          <w:sz w:val="24"/>
          <w:szCs w:val="24"/>
        </w:rPr>
        <w:t>186 Tell</w:t>
      </w:r>
      <w:r w:rsidRPr="004F2D54">
        <w:rPr>
          <w:rFonts w:cstheme="minorHAnsi"/>
          <w:b/>
          <w:bCs/>
          <w:color w:val="990033"/>
          <w:sz w:val="24"/>
          <w:szCs w:val="24"/>
        </w:rPr>
        <w:t xml:space="preserve"> out my Soul </w:t>
      </w:r>
      <w:r w:rsidR="002D38A3" w:rsidRPr="004F2D54">
        <w:rPr>
          <w:rFonts w:cstheme="minorHAnsi"/>
          <w:b/>
          <w:bCs/>
          <w:color w:val="990033"/>
          <w:sz w:val="24"/>
          <w:szCs w:val="24"/>
        </w:rPr>
        <w:t xml:space="preserve">                                                                           https://www.youtube.com/watch?v=s6ji4y9Q-K0</w:t>
      </w:r>
      <w:r w:rsidRPr="004F2D54">
        <w:rPr>
          <w:rFonts w:cstheme="minorHAnsi"/>
          <w:b/>
          <w:bCs/>
          <w:color w:val="990033"/>
          <w:sz w:val="24"/>
          <w:szCs w:val="24"/>
        </w:rPr>
        <w:t xml:space="preserve">                                                            </w:t>
      </w:r>
      <w:r w:rsidR="00996BB1" w:rsidRPr="004F2D54">
        <w:rPr>
          <w:rFonts w:cstheme="minorHAnsi"/>
          <w:b/>
          <w:bCs/>
          <w:color w:val="990033"/>
          <w:sz w:val="24"/>
          <w:szCs w:val="24"/>
        </w:rPr>
        <w:t xml:space="preserve"> </w:t>
      </w:r>
      <w:r w:rsidR="008E006E" w:rsidRPr="004F2D54">
        <w:rPr>
          <w:rFonts w:cstheme="minorHAnsi"/>
          <w:b/>
          <w:bCs/>
          <w:color w:val="990033"/>
          <w:sz w:val="24"/>
          <w:szCs w:val="24"/>
        </w:rPr>
        <w:t xml:space="preserve">                                                                </w:t>
      </w:r>
    </w:p>
    <w:p w14:paraId="3BB54594" w14:textId="21AB7BA8" w:rsidR="00C26563" w:rsidRPr="004F2D54" w:rsidRDefault="00EE5B85" w:rsidP="00FF6075">
      <w:pPr>
        <w:spacing w:after="650" w:line="276" w:lineRule="auto"/>
        <w:rPr>
          <w:rFonts w:eastAsia="Calibri" w:cstheme="minorHAnsi"/>
          <w:b/>
          <w:bCs/>
          <w:noProof/>
          <w:color w:val="000000"/>
          <w:sz w:val="24"/>
          <w:szCs w:val="24"/>
          <w:lang w:eastAsia="en-GB"/>
        </w:rPr>
      </w:pPr>
      <w:r w:rsidRPr="004F2D54">
        <w:rPr>
          <w:rFonts w:cstheme="minorHAnsi"/>
          <w:b/>
          <w:bCs/>
          <w:color w:val="0000CC"/>
          <w:sz w:val="24"/>
          <w:szCs w:val="24"/>
        </w:rPr>
        <w:t>Leaving Prayer</w:t>
      </w:r>
      <w:r w:rsidR="002678F5" w:rsidRPr="004F2D54">
        <w:rPr>
          <w:rFonts w:cstheme="minorHAnsi"/>
          <w:b/>
          <w:bCs/>
          <w:color w:val="0000CC"/>
          <w:sz w:val="24"/>
          <w:szCs w:val="24"/>
        </w:rPr>
        <w:t>:</w:t>
      </w:r>
      <w:r w:rsidR="00FA2CA8" w:rsidRPr="004F2D54">
        <w:rPr>
          <w:rFonts w:cstheme="minorHAnsi"/>
          <w:color w:val="232323"/>
          <w:sz w:val="24"/>
          <w:szCs w:val="24"/>
          <w:shd w:val="clear" w:color="auto" w:fill="FFFFFF"/>
        </w:rPr>
        <w:t xml:space="preserve"> </w:t>
      </w:r>
      <w:r w:rsidR="00E056CE" w:rsidRPr="004F2D54">
        <w:rPr>
          <w:rFonts w:eastAsia="Calibri" w:cstheme="minorHAnsi"/>
          <w:color w:val="000000"/>
          <w:sz w:val="24"/>
          <w:szCs w:val="24"/>
          <w:lang w:eastAsia="en-GB"/>
        </w:rPr>
        <w:t xml:space="preserve">                                                                                                                                 </w:t>
      </w:r>
      <w:r w:rsidR="00FF6075" w:rsidRPr="004F2D54">
        <w:rPr>
          <w:rFonts w:eastAsia="Calibri" w:cstheme="minorHAnsi"/>
          <w:color w:val="000000"/>
          <w:sz w:val="24"/>
          <w:szCs w:val="24"/>
          <w:lang w:eastAsia="en-GB"/>
        </w:rPr>
        <w:t xml:space="preserve">                                                           </w:t>
      </w:r>
      <w:r w:rsidR="00E056CE" w:rsidRPr="004F2D54">
        <w:rPr>
          <w:rFonts w:eastAsia="Calibri" w:cstheme="minorHAnsi"/>
          <w:color w:val="000000"/>
          <w:sz w:val="24"/>
          <w:szCs w:val="24"/>
          <w:lang w:eastAsia="en-GB"/>
        </w:rPr>
        <w:t xml:space="preserve">Loving God, we thank you for those moments in our lives that have been milestones in our journey of faith — moments when we have been especially conscious of your presence, when faith has grown, when truth has dawned on us in an unmistakable way. We thank you for such </w:t>
      </w:r>
      <w:r w:rsidR="00F12B24" w:rsidRPr="004F2D54">
        <w:rPr>
          <w:rFonts w:eastAsia="Calibri" w:cstheme="minorHAnsi"/>
          <w:color w:val="000000"/>
          <w:sz w:val="24"/>
          <w:szCs w:val="24"/>
          <w:lang w:eastAsia="en-GB"/>
        </w:rPr>
        <w:t>times,</w:t>
      </w:r>
      <w:r w:rsidR="00E056CE" w:rsidRPr="004F2D54">
        <w:rPr>
          <w:rFonts w:eastAsia="Calibri" w:cstheme="minorHAnsi"/>
          <w:color w:val="000000"/>
          <w:sz w:val="24"/>
          <w:szCs w:val="24"/>
          <w:lang w:eastAsia="en-GB"/>
        </w:rPr>
        <w:t xml:space="preserve"> but we pray you will help us always to recognise that our journey is not ended but only just begun. Teach us that however many answers we may have, there is always more to see, more to learn and more to understand.</w:t>
      </w:r>
      <w:r w:rsidR="00FF6075" w:rsidRPr="004F2D54">
        <w:rPr>
          <w:rFonts w:eastAsia="Calibri" w:cstheme="minorHAnsi"/>
          <w:b/>
          <w:bCs/>
          <w:noProof/>
          <w:color w:val="000000"/>
          <w:sz w:val="24"/>
          <w:szCs w:val="24"/>
          <w:lang w:eastAsia="en-GB"/>
        </w:rPr>
        <w:t xml:space="preserve"> </w:t>
      </w:r>
      <w:r w:rsidR="00996BB1" w:rsidRPr="004F2D54">
        <w:rPr>
          <w:rStyle w:val="Strong"/>
          <w:rFonts w:cstheme="minorHAnsi"/>
          <w:color w:val="232323"/>
          <w:sz w:val="24"/>
          <w:szCs w:val="24"/>
          <w:shd w:val="clear" w:color="auto" w:fill="FFFFFF"/>
        </w:rPr>
        <w:t>Amen.</w:t>
      </w:r>
      <w:r w:rsidR="002678F5" w:rsidRPr="004F2D54">
        <w:rPr>
          <w:rStyle w:val="Strong"/>
          <w:rFonts w:cstheme="minorHAnsi"/>
          <w:color w:val="232323"/>
          <w:sz w:val="24"/>
          <w:szCs w:val="24"/>
          <w:shd w:val="clear" w:color="auto" w:fill="FFFFFF"/>
        </w:rPr>
        <w:t xml:space="preserve"> </w:t>
      </w:r>
    </w:p>
    <w:sectPr w:rsidR="00C26563" w:rsidRPr="004F2D54" w:rsidSect="00690D8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019F1" w14:textId="77777777" w:rsidR="002844E2" w:rsidRDefault="002844E2" w:rsidP="00F04A33">
      <w:pPr>
        <w:spacing w:after="0"/>
      </w:pPr>
      <w:r>
        <w:separator/>
      </w:r>
    </w:p>
  </w:endnote>
  <w:endnote w:type="continuationSeparator" w:id="0">
    <w:p w14:paraId="0391CEAD" w14:textId="77777777" w:rsidR="002844E2" w:rsidRDefault="002844E2" w:rsidP="00F04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B46FF" w14:textId="77777777" w:rsidR="002844E2" w:rsidRDefault="002844E2" w:rsidP="00F04A33">
      <w:pPr>
        <w:spacing w:after="0"/>
      </w:pPr>
      <w:r>
        <w:separator/>
      </w:r>
    </w:p>
  </w:footnote>
  <w:footnote w:type="continuationSeparator" w:id="0">
    <w:p w14:paraId="31939360" w14:textId="77777777" w:rsidR="002844E2" w:rsidRDefault="002844E2" w:rsidP="00F04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E08B3"/>
    <w:multiLevelType w:val="hybridMultilevel"/>
    <w:tmpl w:val="EC8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75"/>
    <w:rsid w:val="00037065"/>
    <w:rsid w:val="00054209"/>
    <w:rsid w:val="00064274"/>
    <w:rsid w:val="000A3203"/>
    <w:rsid w:val="000B3A00"/>
    <w:rsid w:val="000C54D5"/>
    <w:rsid w:val="000E214D"/>
    <w:rsid w:val="0012712A"/>
    <w:rsid w:val="00136C9D"/>
    <w:rsid w:val="00140FED"/>
    <w:rsid w:val="00147A9C"/>
    <w:rsid w:val="001612EE"/>
    <w:rsid w:val="00176075"/>
    <w:rsid w:val="00181733"/>
    <w:rsid w:val="00182F0C"/>
    <w:rsid w:val="001A0A66"/>
    <w:rsid w:val="001B1637"/>
    <w:rsid w:val="001D1CDC"/>
    <w:rsid w:val="001E3E1C"/>
    <w:rsid w:val="001E6ADD"/>
    <w:rsid w:val="00206BCC"/>
    <w:rsid w:val="002102C2"/>
    <w:rsid w:val="00211922"/>
    <w:rsid w:val="002269A0"/>
    <w:rsid w:val="00256EF8"/>
    <w:rsid w:val="002678F5"/>
    <w:rsid w:val="00270856"/>
    <w:rsid w:val="00273544"/>
    <w:rsid w:val="002844E2"/>
    <w:rsid w:val="002A0F54"/>
    <w:rsid w:val="002A3B53"/>
    <w:rsid w:val="002C17E9"/>
    <w:rsid w:val="002C6D1A"/>
    <w:rsid w:val="002D38A3"/>
    <w:rsid w:val="002F3BD3"/>
    <w:rsid w:val="00373FF8"/>
    <w:rsid w:val="00374295"/>
    <w:rsid w:val="00396399"/>
    <w:rsid w:val="003D3DF2"/>
    <w:rsid w:val="003E5F5A"/>
    <w:rsid w:val="003E7522"/>
    <w:rsid w:val="00406552"/>
    <w:rsid w:val="004250B9"/>
    <w:rsid w:val="0043388A"/>
    <w:rsid w:val="00442E3F"/>
    <w:rsid w:val="00452475"/>
    <w:rsid w:val="00453C19"/>
    <w:rsid w:val="00467766"/>
    <w:rsid w:val="004A01FD"/>
    <w:rsid w:val="004B661F"/>
    <w:rsid w:val="004C5A99"/>
    <w:rsid w:val="004D0699"/>
    <w:rsid w:val="004D5D80"/>
    <w:rsid w:val="004D6243"/>
    <w:rsid w:val="004F0BDC"/>
    <w:rsid w:val="004F2D54"/>
    <w:rsid w:val="00523D76"/>
    <w:rsid w:val="00537CAA"/>
    <w:rsid w:val="00547490"/>
    <w:rsid w:val="0056126F"/>
    <w:rsid w:val="005A5152"/>
    <w:rsid w:val="005D795E"/>
    <w:rsid w:val="005E0CB3"/>
    <w:rsid w:val="005E1447"/>
    <w:rsid w:val="005F396E"/>
    <w:rsid w:val="00612E87"/>
    <w:rsid w:val="006208EE"/>
    <w:rsid w:val="00655AAD"/>
    <w:rsid w:val="00672AC8"/>
    <w:rsid w:val="00676E74"/>
    <w:rsid w:val="00680B3D"/>
    <w:rsid w:val="00690D88"/>
    <w:rsid w:val="006A2B82"/>
    <w:rsid w:val="006A5F2B"/>
    <w:rsid w:val="006B1A93"/>
    <w:rsid w:val="006C14B2"/>
    <w:rsid w:val="006F62FE"/>
    <w:rsid w:val="0070281F"/>
    <w:rsid w:val="00744425"/>
    <w:rsid w:val="00765069"/>
    <w:rsid w:val="00786C67"/>
    <w:rsid w:val="007F424D"/>
    <w:rsid w:val="00807EC9"/>
    <w:rsid w:val="00810DB8"/>
    <w:rsid w:val="00814115"/>
    <w:rsid w:val="00845099"/>
    <w:rsid w:val="00850AAA"/>
    <w:rsid w:val="00850D97"/>
    <w:rsid w:val="008519A6"/>
    <w:rsid w:val="00851E10"/>
    <w:rsid w:val="00855573"/>
    <w:rsid w:val="00881E06"/>
    <w:rsid w:val="008D3AA4"/>
    <w:rsid w:val="008E006E"/>
    <w:rsid w:val="009108F0"/>
    <w:rsid w:val="009122FE"/>
    <w:rsid w:val="0093696A"/>
    <w:rsid w:val="0094749A"/>
    <w:rsid w:val="0097109E"/>
    <w:rsid w:val="00974241"/>
    <w:rsid w:val="00987E89"/>
    <w:rsid w:val="009907F1"/>
    <w:rsid w:val="00996BB1"/>
    <w:rsid w:val="009A5FF6"/>
    <w:rsid w:val="009B651F"/>
    <w:rsid w:val="009C7089"/>
    <w:rsid w:val="009D010C"/>
    <w:rsid w:val="009D52B1"/>
    <w:rsid w:val="009E306F"/>
    <w:rsid w:val="00A14E8E"/>
    <w:rsid w:val="00A803C8"/>
    <w:rsid w:val="00A80D97"/>
    <w:rsid w:val="00A85035"/>
    <w:rsid w:val="00A860D2"/>
    <w:rsid w:val="00AB2435"/>
    <w:rsid w:val="00AB3419"/>
    <w:rsid w:val="00AB4537"/>
    <w:rsid w:val="00AC1E01"/>
    <w:rsid w:val="00AD28C8"/>
    <w:rsid w:val="00AD6C02"/>
    <w:rsid w:val="00AD71E9"/>
    <w:rsid w:val="00B152D4"/>
    <w:rsid w:val="00B227A9"/>
    <w:rsid w:val="00B274BA"/>
    <w:rsid w:val="00B36DA5"/>
    <w:rsid w:val="00B44606"/>
    <w:rsid w:val="00B54590"/>
    <w:rsid w:val="00B6521A"/>
    <w:rsid w:val="00B76B94"/>
    <w:rsid w:val="00B80E4D"/>
    <w:rsid w:val="00B84A7C"/>
    <w:rsid w:val="00BB4365"/>
    <w:rsid w:val="00BD0870"/>
    <w:rsid w:val="00BD6E2F"/>
    <w:rsid w:val="00BF6E5B"/>
    <w:rsid w:val="00C13BCD"/>
    <w:rsid w:val="00C26563"/>
    <w:rsid w:val="00C267EC"/>
    <w:rsid w:val="00C326F4"/>
    <w:rsid w:val="00C36499"/>
    <w:rsid w:val="00C90257"/>
    <w:rsid w:val="00C914A9"/>
    <w:rsid w:val="00C97D0B"/>
    <w:rsid w:val="00CB2422"/>
    <w:rsid w:val="00CB67B5"/>
    <w:rsid w:val="00CD0FC9"/>
    <w:rsid w:val="00CE0423"/>
    <w:rsid w:val="00D111F9"/>
    <w:rsid w:val="00D1167B"/>
    <w:rsid w:val="00D3493D"/>
    <w:rsid w:val="00D46FB3"/>
    <w:rsid w:val="00D511FC"/>
    <w:rsid w:val="00D52C61"/>
    <w:rsid w:val="00D62D23"/>
    <w:rsid w:val="00DB1272"/>
    <w:rsid w:val="00DB289E"/>
    <w:rsid w:val="00DD2AEC"/>
    <w:rsid w:val="00DF5B58"/>
    <w:rsid w:val="00DF5EFD"/>
    <w:rsid w:val="00DF623D"/>
    <w:rsid w:val="00E056CE"/>
    <w:rsid w:val="00E20D05"/>
    <w:rsid w:val="00E24492"/>
    <w:rsid w:val="00E36B8B"/>
    <w:rsid w:val="00E37C46"/>
    <w:rsid w:val="00E557F8"/>
    <w:rsid w:val="00E73C17"/>
    <w:rsid w:val="00EA69EA"/>
    <w:rsid w:val="00EB47EE"/>
    <w:rsid w:val="00EB52FA"/>
    <w:rsid w:val="00ED3C75"/>
    <w:rsid w:val="00EE351B"/>
    <w:rsid w:val="00EE5B85"/>
    <w:rsid w:val="00F04A33"/>
    <w:rsid w:val="00F12B24"/>
    <w:rsid w:val="00F20DC3"/>
    <w:rsid w:val="00F337F2"/>
    <w:rsid w:val="00F34A30"/>
    <w:rsid w:val="00F7570A"/>
    <w:rsid w:val="00F95AFF"/>
    <w:rsid w:val="00FA2CA8"/>
    <w:rsid w:val="00FC0B2C"/>
    <w:rsid w:val="00FD3871"/>
    <w:rsid w:val="00FF13B2"/>
    <w:rsid w:val="00FF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E763"/>
  <w15:chartTrackingRefBased/>
  <w15:docId w15:val="{03811B1C-40DA-40E1-8EDD-39391894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75"/>
    <w:pPr>
      <w:ind w:left="720"/>
      <w:contextualSpacing/>
    </w:pPr>
  </w:style>
  <w:style w:type="paragraph" w:styleId="NormalWeb">
    <w:name w:val="Normal (Web)"/>
    <w:basedOn w:val="Normal"/>
    <w:uiPriority w:val="99"/>
    <w:unhideWhenUsed/>
    <w:rsid w:val="0070281F"/>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0281F"/>
    <w:rPr>
      <w:i/>
      <w:iCs/>
    </w:rPr>
  </w:style>
  <w:style w:type="paragraph" w:styleId="Header">
    <w:name w:val="header"/>
    <w:basedOn w:val="Normal"/>
    <w:link w:val="HeaderChar"/>
    <w:uiPriority w:val="99"/>
    <w:unhideWhenUsed/>
    <w:rsid w:val="00F04A33"/>
    <w:pPr>
      <w:tabs>
        <w:tab w:val="center" w:pos="4513"/>
        <w:tab w:val="right" w:pos="9026"/>
      </w:tabs>
      <w:spacing w:after="0"/>
    </w:pPr>
  </w:style>
  <w:style w:type="character" w:customStyle="1" w:styleId="HeaderChar">
    <w:name w:val="Header Char"/>
    <w:basedOn w:val="DefaultParagraphFont"/>
    <w:link w:val="Header"/>
    <w:uiPriority w:val="99"/>
    <w:rsid w:val="00F04A33"/>
  </w:style>
  <w:style w:type="paragraph" w:styleId="Footer">
    <w:name w:val="footer"/>
    <w:basedOn w:val="Normal"/>
    <w:link w:val="FooterChar"/>
    <w:uiPriority w:val="99"/>
    <w:unhideWhenUsed/>
    <w:rsid w:val="00F04A33"/>
    <w:pPr>
      <w:tabs>
        <w:tab w:val="center" w:pos="4513"/>
        <w:tab w:val="right" w:pos="9026"/>
      </w:tabs>
      <w:spacing w:after="0"/>
    </w:pPr>
  </w:style>
  <w:style w:type="character" w:customStyle="1" w:styleId="FooterChar">
    <w:name w:val="Footer Char"/>
    <w:basedOn w:val="DefaultParagraphFont"/>
    <w:link w:val="Footer"/>
    <w:uiPriority w:val="99"/>
    <w:rsid w:val="00F04A33"/>
  </w:style>
  <w:style w:type="character" w:styleId="Strong">
    <w:name w:val="Strong"/>
    <w:basedOn w:val="DefaultParagraphFont"/>
    <w:uiPriority w:val="22"/>
    <w:qFormat/>
    <w:rsid w:val="004B661F"/>
    <w:rPr>
      <w:b/>
      <w:bCs/>
    </w:rPr>
  </w:style>
  <w:style w:type="character" w:customStyle="1" w:styleId="apple-converted-space">
    <w:name w:val="apple-converted-space"/>
    <w:basedOn w:val="DefaultParagraphFont"/>
    <w:rsid w:val="00A85035"/>
  </w:style>
  <w:style w:type="character" w:styleId="Hyperlink">
    <w:name w:val="Hyperlink"/>
    <w:basedOn w:val="DefaultParagraphFont"/>
    <w:uiPriority w:val="99"/>
    <w:unhideWhenUsed/>
    <w:rsid w:val="00FF6075"/>
    <w:rPr>
      <w:color w:val="0563C1" w:themeColor="hyperlink"/>
      <w:u w:val="single"/>
    </w:rPr>
  </w:style>
  <w:style w:type="character" w:styleId="UnresolvedMention">
    <w:name w:val="Unresolved Mention"/>
    <w:basedOn w:val="DefaultParagraphFont"/>
    <w:uiPriority w:val="99"/>
    <w:semiHidden/>
    <w:unhideWhenUsed/>
    <w:rsid w:val="00FF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68712">
      <w:bodyDiv w:val="1"/>
      <w:marLeft w:val="0"/>
      <w:marRight w:val="0"/>
      <w:marTop w:val="0"/>
      <w:marBottom w:val="0"/>
      <w:divBdr>
        <w:top w:val="none" w:sz="0" w:space="0" w:color="auto"/>
        <w:left w:val="none" w:sz="0" w:space="0" w:color="auto"/>
        <w:bottom w:val="none" w:sz="0" w:space="0" w:color="auto"/>
        <w:right w:val="none" w:sz="0" w:space="0" w:color="auto"/>
      </w:divBdr>
    </w:div>
    <w:div w:id="11013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dc:creator>
  <cp:keywords/>
  <dc:description/>
  <cp:lastModifiedBy>Alfred Cannon</cp:lastModifiedBy>
  <cp:revision>5</cp:revision>
  <dcterms:created xsi:type="dcterms:W3CDTF">2020-12-17T09:50:00Z</dcterms:created>
  <dcterms:modified xsi:type="dcterms:W3CDTF">2020-12-17T09:58:00Z</dcterms:modified>
</cp:coreProperties>
</file>