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6BE00" w14:textId="785709CD" w:rsidR="00DA2EF0" w:rsidRDefault="00DA2EF0" w:rsidP="00C26563">
      <w:pPr>
        <w:pStyle w:val="ListParagraph"/>
        <w:jc w:val="center"/>
        <w:rPr>
          <w:b/>
          <w:bCs/>
          <w:sz w:val="28"/>
          <w:szCs w:val="28"/>
        </w:rPr>
      </w:pPr>
      <w:r>
        <w:rPr>
          <w:b/>
          <w:bCs/>
          <w:noProof/>
          <w:sz w:val="28"/>
          <w:szCs w:val="28"/>
        </w:rPr>
        <w:drawing>
          <wp:anchor distT="0" distB="0" distL="114300" distR="114300" simplePos="0" relativeHeight="251658240" behindDoc="0" locked="0" layoutInCell="1" allowOverlap="1" wp14:anchorId="0B119922" wp14:editId="0B3ADC3B">
            <wp:simplePos x="0" y="0"/>
            <wp:positionH relativeFrom="margin">
              <wp:posOffset>2192655</wp:posOffset>
            </wp:positionH>
            <wp:positionV relativeFrom="margin">
              <wp:posOffset>-187569</wp:posOffset>
            </wp:positionV>
            <wp:extent cx="2258060" cy="856615"/>
            <wp:effectExtent l="0" t="0" r="254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58060" cy="856615"/>
                    </a:xfrm>
                    <a:prstGeom prst="rect">
                      <a:avLst/>
                    </a:prstGeom>
                  </pic:spPr>
                </pic:pic>
              </a:graphicData>
            </a:graphic>
            <wp14:sizeRelH relativeFrom="margin">
              <wp14:pctWidth>0</wp14:pctWidth>
            </wp14:sizeRelH>
            <wp14:sizeRelV relativeFrom="margin">
              <wp14:pctHeight>0</wp14:pctHeight>
            </wp14:sizeRelV>
          </wp:anchor>
        </w:drawing>
      </w:r>
    </w:p>
    <w:p w14:paraId="1F0E49EF" w14:textId="77777777" w:rsidR="00DA2EF0" w:rsidRDefault="00DA2EF0" w:rsidP="00C26563">
      <w:pPr>
        <w:pStyle w:val="ListParagraph"/>
        <w:jc w:val="center"/>
        <w:rPr>
          <w:b/>
          <w:bCs/>
          <w:sz w:val="28"/>
          <w:szCs w:val="28"/>
        </w:rPr>
      </w:pPr>
    </w:p>
    <w:p w14:paraId="18047743" w14:textId="77777777" w:rsidR="00DA2EF0" w:rsidRDefault="00DA2EF0" w:rsidP="00C26563">
      <w:pPr>
        <w:pStyle w:val="ListParagraph"/>
        <w:jc w:val="center"/>
        <w:rPr>
          <w:b/>
          <w:bCs/>
          <w:sz w:val="28"/>
          <w:szCs w:val="28"/>
        </w:rPr>
      </w:pPr>
    </w:p>
    <w:p w14:paraId="465FE9FE" w14:textId="77777777" w:rsidR="00DA2EF0" w:rsidRDefault="00DA2EF0" w:rsidP="00C26563">
      <w:pPr>
        <w:pStyle w:val="ListParagraph"/>
        <w:jc w:val="center"/>
        <w:rPr>
          <w:b/>
          <w:bCs/>
          <w:sz w:val="28"/>
          <w:szCs w:val="28"/>
        </w:rPr>
      </w:pPr>
    </w:p>
    <w:p w14:paraId="21B8E5A4" w14:textId="77777777" w:rsidR="00DA2EF0" w:rsidRDefault="00DA2EF0" w:rsidP="00C26563">
      <w:pPr>
        <w:pStyle w:val="ListParagraph"/>
        <w:jc w:val="center"/>
        <w:rPr>
          <w:b/>
          <w:bCs/>
          <w:sz w:val="24"/>
          <w:szCs w:val="24"/>
        </w:rPr>
      </w:pPr>
      <w:r>
        <w:rPr>
          <w:b/>
          <w:bCs/>
          <w:sz w:val="24"/>
          <w:szCs w:val="24"/>
        </w:rPr>
        <w:t>Worship Sheet for Sunday 8</w:t>
      </w:r>
      <w:r w:rsidRPr="00DA2EF0">
        <w:rPr>
          <w:b/>
          <w:bCs/>
          <w:sz w:val="24"/>
          <w:szCs w:val="24"/>
          <w:vertAlign w:val="superscript"/>
        </w:rPr>
        <w:t>th</w:t>
      </w:r>
      <w:r>
        <w:rPr>
          <w:b/>
          <w:bCs/>
          <w:sz w:val="24"/>
          <w:szCs w:val="24"/>
        </w:rPr>
        <w:t xml:space="preserve"> November 2020 prepared by John Green of</w:t>
      </w:r>
    </w:p>
    <w:p w14:paraId="72C19BA7" w14:textId="482C7F70" w:rsidR="00DA2EF0" w:rsidRDefault="00DA2EF0" w:rsidP="00C26563">
      <w:pPr>
        <w:pStyle w:val="ListParagraph"/>
        <w:jc w:val="center"/>
        <w:rPr>
          <w:b/>
          <w:bCs/>
          <w:sz w:val="24"/>
          <w:szCs w:val="24"/>
        </w:rPr>
      </w:pPr>
      <w:r>
        <w:rPr>
          <w:b/>
          <w:bCs/>
          <w:sz w:val="24"/>
          <w:szCs w:val="24"/>
        </w:rPr>
        <w:t>Berkley Street Methodist Church, St Neots</w:t>
      </w:r>
    </w:p>
    <w:p w14:paraId="6E21CFDD" w14:textId="77777777" w:rsidR="00DA2EF0" w:rsidRPr="00DA2EF0" w:rsidRDefault="00DA2EF0" w:rsidP="00C26563">
      <w:pPr>
        <w:pStyle w:val="ListParagraph"/>
        <w:jc w:val="center"/>
        <w:rPr>
          <w:b/>
          <w:bCs/>
          <w:sz w:val="24"/>
          <w:szCs w:val="24"/>
        </w:rPr>
      </w:pPr>
    </w:p>
    <w:p w14:paraId="1DCD8EA9" w14:textId="14A77C44" w:rsidR="00C26563" w:rsidRDefault="00C26563" w:rsidP="00C26563">
      <w:pPr>
        <w:pStyle w:val="ListParagraph"/>
        <w:jc w:val="center"/>
        <w:rPr>
          <w:b/>
          <w:bCs/>
          <w:sz w:val="28"/>
          <w:szCs w:val="28"/>
        </w:rPr>
      </w:pPr>
      <w:r>
        <w:rPr>
          <w:b/>
          <w:bCs/>
          <w:sz w:val="28"/>
          <w:szCs w:val="28"/>
        </w:rPr>
        <w:t>An unprecedented or a</w:t>
      </w:r>
      <w:r w:rsidRPr="00176075">
        <w:rPr>
          <w:b/>
          <w:bCs/>
          <w:sz w:val="28"/>
          <w:szCs w:val="28"/>
        </w:rPr>
        <w:t xml:space="preserve"> </w:t>
      </w:r>
      <w:r>
        <w:rPr>
          <w:b/>
          <w:bCs/>
          <w:sz w:val="28"/>
          <w:szCs w:val="28"/>
        </w:rPr>
        <w:t>re-d</w:t>
      </w:r>
      <w:r w:rsidRPr="00176075">
        <w:rPr>
          <w:b/>
          <w:bCs/>
          <w:sz w:val="28"/>
          <w:szCs w:val="28"/>
        </w:rPr>
        <w:t>efining moment!</w:t>
      </w:r>
    </w:p>
    <w:p w14:paraId="739C62FD" w14:textId="5F89AB15" w:rsidR="00374295" w:rsidRPr="00C26563" w:rsidRDefault="004B661F" w:rsidP="00374295">
      <w:pPr>
        <w:spacing w:after="120"/>
        <w:rPr>
          <w:rFonts w:ascii="Calibri" w:hAnsi="Calibri"/>
          <w:b/>
          <w:bCs/>
          <w:color w:val="990033"/>
        </w:rPr>
      </w:pPr>
      <w:r w:rsidRPr="00DB1272">
        <w:rPr>
          <w:rFonts w:ascii="Calibri" w:hAnsi="Calibri"/>
          <w:b/>
          <w:bCs/>
          <w:color w:val="006600"/>
        </w:rPr>
        <w:t>A gathering prayer</w:t>
      </w:r>
      <w:r w:rsidR="00374295">
        <w:rPr>
          <w:rFonts w:ascii="Calibri" w:hAnsi="Calibri"/>
          <w:b/>
          <w:bCs/>
          <w:color w:val="006600"/>
        </w:rPr>
        <w:t xml:space="preserve">    </w:t>
      </w:r>
    </w:p>
    <w:p w14:paraId="0B2C21BE" w14:textId="2283612C" w:rsidR="004B661F" w:rsidRPr="00C26563" w:rsidRDefault="004B661F" w:rsidP="00C26563">
      <w:pPr>
        <w:spacing w:after="120"/>
        <w:rPr>
          <w:rFonts w:ascii="Calibri" w:hAnsi="Calibri"/>
          <w:color w:val="006600"/>
        </w:rPr>
      </w:pPr>
      <w:r w:rsidRPr="004B661F">
        <w:rPr>
          <w:rFonts w:cstheme="minorHAnsi"/>
          <w:color w:val="232323"/>
          <w:shd w:val="clear" w:color="auto" w:fill="FFFFFF"/>
        </w:rPr>
        <w:t>We come together in the presence of God</w:t>
      </w:r>
      <w:r w:rsidR="00537CAA">
        <w:rPr>
          <w:rFonts w:cstheme="minorHAnsi"/>
          <w:color w:val="232323"/>
        </w:rPr>
        <w:t xml:space="preserve"> </w:t>
      </w:r>
      <w:r w:rsidRPr="004B661F">
        <w:rPr>
          <w:rFonts w:cstheme="minorHAnsi"/>
          <w:color w:val="232323"/>
          <w:shd w:val="clear" w:color="auto" w:fill="FFFFFF"/>
        </w:rPr>
        <w:t>who cares for us,</w:t>
      </w:r>
      <w:r w:rsidR="00537CAA">
        <w:rPr>
          <w:rFonts w:cstheme="minorHAnsi"/>
          <w:color w:val="232323"/>
        </w:rPr>
        <w:t xml:space="preserve"> </w:t>
      </w:r>
      <w:r w:rsidRPr="004B661F">
        <w:rPr>
          <w:rFonts w:cstheme="minorHAnsi"/>
          <w:color w:val="232323"/>
          <w:shd w:val="clear" w:color="auto" w:fill="FFFFFF"/>
        </w:rPr>
        <w:t>who gives us a place of refuge.</w:t>
      </w:r>
      <w:r w:rsidR="00537CAA">
        <w:rPr>
          <w:rFonts w:cstheme="minorHAnsi"/>
          <w:color w:val="232323"/>
        </w:rPr>
        <w:t xml:space="preserve"> </w:t>
      </w:r>
      <w:r w:rsidRPr="004B661F">
        <w:rPr>
          <w:rFonts w:cstheme="minorHAnsi"/>
          <w:color w:val="232323"/>
          <w:shd w:val="clear" w:color="auto" w:fill="FFFFFF"/>
        </w:rPr>
        <w:t>We come together knowing that</w:t>
      </w:r>
      <w:r w:rsidR="00537CAA">
        <w:rPr>
          <w:rFonts w:cstheme="minorHAnsi"/>
          <w:color w:val="232323"/>
        </w:rPr>
        <w:t xml:space="preserve"> </w:t>
      </w:r>
      <w:r w:rsidRPr="004B661F">
        <w:rPr>
          <w:rFonts w:cstheme="minorHAnsi"/>
          <w:color w:val="232323"/>
          <w:shd w:val="clear" w:color="auto" w:fill="FFFFFF"/>
        </w:rPr>
        <w:t>we can find protection in the shadow of his wings.</w:t>
      </w:r>
      <w:r w:rsidR="00537CAA">
        <w:rPr>
          <w:rFonts w:cstheme="minorHAnsi"/>
          <w:color w:val="232323"/>
        </w:rPr>
        <w:t xml:space="preserve"> </w:t>
      </w:r>
      <w:r w:rsidRPr="004B661F">
        <w:rPr>
          <w:rFonts w:cstheme="minorHAnsi"/>
          <w:color w:val="232323"/>
          <w:shd w:val="clear" w:color="auto" w:fill="FFFFFF"/>
        </w:rPr>
        <w:t>We come as the body of Christ,</w:t>
      </w:r>
      <w:r w:rsidRPr="004B661F">
        <w:rPr>
          <w:rFonts w:cstheme="minorHAnsi"/>
          <w:color w:val="232323"/>
        </w:rPr>
        <w:br/>
      </w:r>
      <w:r w:rsidRPr="004B661F">
        <w:rPr>
          <w:rFonts w:cstheme="minorHAnsi"/>
          <w:color w:val="232323"/>
          <w:shd w:val="clear" w:color="auto" w:fill="FFFFFF"/>
        </w:rPr>
        <w:t>gathered together in him,</w:t>
      </w:r>
      <w:r w:rsidR="00537CAA">
        <w:rPr>
          <w:rFonts w:cstheme="minorHAnsi"/>
          <w:color w:val="232323"/>
        </w:rPr>
        <w:t xml:space="preserve"> </w:t>
      </w:r>
      <w:r w:rsidRPr="004B661F">
        <w:rPr>
          <w:rFonts w:cstheme="minorHAnsi"/>
          <w:color w:val="232323"/>
          <w:shd w:val="clear" w:color="auto" w:fill="FFFFFF"/>
        </w:rPr>
        <w:t>caring for one another</w:t>
      </w:r>
      <w:r w:rsidR="00537CAA">
        <w:rPr>
          <w:rFonts w:cstheme="minorHAnsi"/>
          <w:color w:val="232323"/>
        </w:rPr>
        <w:t xml:space="preserve"> </w:t>
      </w:r>
      <w:r w:rsidRPr="004B661F">
        <w:rPr>
          <w:rFonts w:cstheme="minorHAnsi"/>
          <w:color w:val="232323"/>
          <w:shd w:val="clear" w:color="auto" w:fill="FFFFFF"/>
        </w:rPr>
        <w:t>and making space for each other to grow.</w:t>
      </w:r>
      <w:r w:rsidRPr="004B661F">
        <w:rPr>
          <w:rFonts w:cstheme="minorHAnsi"/>
          <w:color w:val="232323"/>
        </w:rPr>
        <w:br/>
      </w:r>
      <w:r>
        <w:rPr>
          <w:rStyle w:val="Strong"/>
          <w:rFonts w:ascii="Arial" w:hAnsi="Arial" w:cs="Arial"/>
          <w:color w:val="232323"/>
          <w:shd w:val="clear" w:color="auto" w:fill="FFFFFF"/>
        </w:rPr>
        <w:t>Amen.</w:t>
      </w:r>
    </w:p>
    <w:p w14:paraId="7106D7FB" w14:textId="7921BC9A" w:rsidR="00C26563" w:rsidRPr="00C26563" w:rsidRDefault="00C26563" w:rsidP="00C26563">
      <w:pPr>
        <w:spacing w:after="120"/>
        <w:rPr>
          <w:rFonts w:ascii="Calibri" w:hAnsi="Calibri"/>
          <w:b/>
          <w:bCs/>
          <w:color w:val="990033"/>
        </w:rPr>
      </w:pPr>
      <w:r w:rsidRPr="00C26563">
        <w:rPr>
          <w:rFonts w:ascii="Calibri" w:hAnsi="Calibri"/>
          <w:b/>
          <w:bCs/>
          <w:color w:val="990033"/>
        </w:rPr>
        <w:t xml:space="preserve">Hymn: </w:t>
      </w:r>
      <w:r w:rsidR="00D62D23" w:rsidRPr="00DB1272">
        <w:rPr>
          <w:rFonts w:ascii="Calibri" w:hAnsi="Calibri"/>
          <w:b/>
          <w:bCs/>
          <w:color w:val="990033"/>
        </w:rPr>
        <w:t>455 Singing the Faith - All my hope on God is founded</w:t>
      </w:r>
      <w:r w:rsidR="00442E3F">
        <w:rPr>
          <w:rFonts w:ascii="Calibri" w:hAnsi="Calibri"/>
          <w:b/>
          <w:bCs/>
          <w:color w:val="990033"/>
        </w:rPr>
        <w:t xml:space="preserve"> </w:t>
      </w:r>
      <w:r w:rsidR="00442E3F" w:rsidRPr="00442E3F">
        <w:rPr>
          <w:rFonts w:ascii="Calibri" w:hAnsi="Calibri"/>
          <w:b/>
          <w:bCs/>
          <w:color w:val="990033"/>
        </w:rPr>
        <w:t>https://www.youtube.com/watch?v=w2Hpq8APyns</w:t>
      </w:r>
    </w:p>
    <w:p w14:paraId="261765B5" w14:textId="31E0E431" w:rsidR="00537CAA" w:rsidRDefault="00C26563" w:rsidP="00C26563">
      <w:pPr>
        <w:spacing w:after="120"/>
        <w:rPr>
          <w:rFonts w:ascii="Calibri" w:hAnsi="Calibri"/>
          <w:color w:val="0000CC"/>
        </w:rPr>
      </w:pPr>
      <w:r w:rsidRPr="00C26563">
        <w:rPr>
          <w:rFonts w:ascii="Calibri" w:hAnsi="Calibri"/>
          <w:b/>
          <w:bCs/>
          <w:color w:val="0000CC"/>
        </w:rPr>
        <w:t>Prayers</w:t>
      </w:r>
      <w:r w:rsidR="00273544" w:rsidRPr="00273544">
        <w:rPr>
          <w:rFonts w:ascii="Calibri" w:hAnsi="Calibri"/>
          <w:b/>
          <w:bCs/>
          <w:color w:val="0000CC"/>
        </w:rPr>
        <w:t>:</w:t>
      </w:r>
      <w:r w:rsidR="00273544">
        <w:rPr>
          <w:rFonts w:ascii="Calibri" w:hAnsi="Calibri"/>
          <w:color w:val="0000CC"/>
        </w:rPr>
        <w:t xml:space="preserve"> </w:t>
      </w:r>
      <w:r w:rsidR="00273544">
        <w:rPr>
          <w:rFonts w:cstheme="minorHAnsi"/>
          <w:color w:val="232323"/>
          <w:shd w:val="clear" w:color="auto" w:fill="FFFFFF"/>
        </w:rPr>
        <w:t xml:space="preserve"> </w:t>
      </w:r>
      <w:r w:rsidR="00273544" w:rsidRPr="00273544">
        <w:rPr>
          <w:rFonts w:cstheme="minorHAnsi"/>
          <w:b/>
          <w:bCs/>
          <w:color w:val="232323"/>
          <w:shd w:val="clear" w:color="auto" w:fill="FFFFFF"/>
        </w:rPr>
        <w:t>Thanksgiving</w:t>
      </w:r>
      <w:r w:rsidR="00273544">
        <w:rPr>
          <w:rFonts w:cstheme="minorHAnsi"/>
          <w:color w:val="232323"/>
          <w:shd w:val="clear" w:color="auto" w:fill="FFFFFF"/>
        </w:rPr>
        <w:t xml:space="preserve">                                                                                                                                                                        </w:t>
      </w:r>
      <w:r w:rsidR="00537CAA" w:rsidRPr="00537CAA">
        <w:rPr>
          <w:rFonts w:cstheme="minorHAnsi"/>
          <w:color w:val="232323"/>
          <w:shd w:val="clear" w:color="auto" w:fill="FFFFFF"/>
        </w:rPr>
        <w:t>God, your wisdom draws us in.</w:t>
      </w:r>
      <w:r w:rsidR="00537CAA">
        <w:rPr>
          <w:rFonts w:cstheme="minorHAnsi"/>
          <w:color w:val="232323"/>
        </w:rPr>
        <w:t xml:space="preserve"> </w:t>
      </w:r>
      <w:r w:rsidR="00537CAA" w:rsidRPr="00537CAA">
        <w:rPr>
          <w:rFonts w:cstheme="minorHAnsi"/>
          <w:color w:val="232323"/>
          <w:shd w:val="clear" w:color="auto" w:fill="FFFFFF"/>
        </w:rPr>
        <w:t>It is the bright sun in the morning,</w:t>
      </w:r>
      <w:r w:rsidR="00537CAA">
        <w:rPr>
          <w:rFonts w:cstheme="minorHAnsi"/>
          <w:color w:val="232323"/>
        </w:rPr>
        <w:t xml:space="preserve"> </w:t>
      </w:r>
      <w:r w:rsidR="00537CAA" w:rsidRPr="00537CAA">
        <w:rPr>
          <w:rFonts w:cstheme="minorHAnsi"/>
          <w:color w:val="232323"/>
          <w:shd w:val="clear" w:color="auto" w:fill="FFFFFF"/>
        </w:rPr>
        <w:t>and the soft moon of night.</w:t>
      </w:r>
      <w:r w:rsidR="00537CAA">
        <w:rPr>
          <w:rFonts w:cstheme="minorHAnsi"/>
          <w:color w:val="232323"/>
        </w:rPr>
        <w:t xml:space="preserve"> </w:t>
      </w:r>
      <w:r w:rsidR="00537CAA" w:rsidRPr="00537CAA">
        <w:rPr>
          <w:rFonts w:cstheme="minorHAnsi"/>
          <w:color w:val="232323"/>
          <w:shd w:val="clear" w:color="auto" w:fill="FFFFFF"/>
        </w:rPr>
        <w:t>Your wisdom is the dawn and the dusk,</w:t>
      </w:r>
      <w:r w:rsidR="00537CAA">
        <w:rPr>
          <w:rFonts w:cstheme="minorHAnsi"/>
          <w:color w:val="232323"/>
        </w:rPr>
        <w:t xml:space="preserve"> </w:t>
      </w:r>
      <w:r w:rsidR="00537CAA" w:rsidRPr="00537CAA">
        <w:rPr>
          <w:rFonts w:cstheme="minorHAnsi"/>
          <w:color w:val="232323"/>
          <w:shd w:val="clear" w:color="auto" w:fill="FFFFFF"/>
        </w:rPr>
        <w:t>the kind opening and gentle closing.</w:t>
      </w:r>
      <w:r w:rsidR="00537CAA">
        <w:rPr>
          <w:rFonts w:cstheme="minorHAnsi"/>
          <w:color w:val="232323"/>
        </w:rPr>
        <w:t xml:space="preserve"> </w:t>
      </w:r>
      <w:r w:rsidR="00537CAA" w:rsidRPr="00537CAA">
        <w:rPr>
          <w:rFonts w:cstheme="minorHAnsi"/>
          <w:color w:val="232323"/>
          <w:shd w:val="clear" w:color="auto" w:fill="FFFFFF"/>
        </w:rPr>
        <w:t>We praise you for all your wisdom gives:</w:t>
      </w:r>
      <w:r w:rsidR="00537CAA">
        <w:rPr>
          <w:rFonts w:cstheme="minorHAnsi"/>
          <w:color w:val="232323"/>
        </w:rPr>
        <w:t xml:space="preserve"> </w:t>
      </w:r>
      <w:r w:rsidR="00537CAA" w:rsidRPr="00537CAA">
        <w:rPr>
          <w:rFonts w:cstheme="minorHAnsi"/>
          <w:color w:val="232323"/>
          <w:shd w:val="clear" w:color="auto" w:fill="FFFFFF"/>
        </w:rPr>
        <w:t>strength for continuation;</w:t>
      </w:r>
      <w:r w:rsidR="00537CAA">
        <w:rPr>
          <w:rFonts w:cstheme="minorHAnsi"/>
          <w:color w:val="232323"/>
        </w:rPr>
        <w:t xml:space="preserve"> </w:t>
      </w:r>
      <w:r w:rsidR="00537CAA" w:rsidRPr="00537CAA">
        <w:rPr>
          <w:rFonts w:cstheme="minorHAnsi"/>
          <w:color w:val="232323"/>
          <w:shd w:val="clear" w:color="auto" w:fill="FFFFFF"/>
        </w:rPr>
        <w:t>hope for consolation;</w:t>
      </w:r>
      <w:r w:rsidR="00537CAA">
        <w:rPr>
          <w:rFonts w:cstheme="minorHAnsi"/>
          <w:color w:val="232323"/>
        </w:rPr>
        <w:t xml:space="preserve"> </w:t>
      </w:r>
      <w:r w:rsidR="00537CAA" w:rsidRPr="00537CAA">
        <w:rPr>
          <w:rFonts w:cstheme="minorHAnsi"/>
          <w:color w:val="232323"/>
          <w:shd w:val="clear" w:color="auto" w:fill="FFFFFF"/>
        </w:rPr>
        <w:t>courage for perseverance;</w:t>
      </w:r>
      <w:r w:rsidR="00537CAA">
        <w:rPr>
          <w:rFonts w:cstheme="minorHAnsi"/>
          <w:color w:val="232323"/>
        </w:rPr>
        <w:t xml:space="preserve"> </w:t>
      </w:r>
      <w:r w:rsidR="00537CAA" w:rsidRPr="00537CAA">
        <w:rPr>
          <w:rFonts w:cstheme="minorHAnsi"/>
          <w:color w:val="232323"/>
          <w:shd w:val="clear" w:color="auto" w:fill="FFFFFF"/>
        </w:rPr>
        <w:t>joy for the journey,</w:t>
      </w:r>
      <w:r w:rsidR="00537CAA">
        <w:rPr>
          <w:rFonts w:cstheme="minorHAnsi"/>
          <w:color w:val="232323"/>
        </w:rPr>
        <w:t xml:space="preserve"> </w:t>
      </w:r>
      <w:r w:rsidR="00537CAA" w:rsidRPr="00537CAA">
        <w:rPr>
          <w:rFonts w:cstheme="minorHAnsi"/>
          <w:color w:val="232323"/>
          <w:shd w:val="clear" w:color="auto" w:fill="FFFFFF"/>
        </w:rPr>
        <w:t>and love for all time.</w:t>
      </w:r>
      <w:r w:rsidR="00537CAA">
        <w:rPr>
          <w:rFonts w:ascii="Arial" w:hAnsi="Arial" w:cs="Arial"/>
          <w:color w:val="232323"/>
        </w:rPr>
        <w:t xml:space="preserve"> </w:t>
      </w:r>
      <w:r w:rsidR="00537CAA">
        <w:rPr>
          <w:rStyle w:val="Strong"/>
          <w:rFonts w:ascii="Arial" w:hAnsi="Arial" w:cs="Arial"/>
          <w:color w:val="232323"/>
          <w:shd w:val="clear" w:color="auto" w:fill="FFFFFF"/>
        </w:rPr>
        <w:t>Amen</w:t>
      </w:r>
      <w:r w:rsidR="00537CAA">
        <w:rPr>
          <w:rFonts w:ascii="Arial" w:hAnsi="Arial" w:cs="Arial"/>
          <w:color w:val="232323"/>
          <w:shd w:val="clear" w:color="auto" w:fill="FFFFFF"/>
        </w:rPr>
        <w:t>.</w:t>
      </w:r>
    </w:p>
    <w:p w14:paraId="0B6ECC1F" w14:textId="296F0161" w:rsidR="00814115" w:rsidRPr="00C26563" w:rsidRDefault="00814115" w:rsidP="00C26563">
      <w:pPr>
        <w:spacing w:after="120"/>
        <w:rPr>
          <w:rFonts w:ascii="Calibri" w:hAnsi="Calibri" w:cs="Calibri"/>
          <w:b/>
          <w:bCs/>
          <w:color w:val="232323"/>
          <w:shd w:val="clear" w:color="auto" w:fill="FFFFFF"/>
        </w:rPr>
      </w:pPr>
      <w:r w:rsidRPr="00814115">
        <w:rPr>
          <w:rFonts w:ascii="Calibri" w:hAnsi="Calibri" w:cs="Calibri"/>
          <w:b/>
          <w:bCs/>
          <w:color w:val="232323"/>
          <w:shd w:val="clear" w:color="auto" w:fill="FFFFFF"/>
        </w:rPr>
        <w:t>Prayer of Confession</w:t>
      </w:r>
      <w:r>
        <w:rPr>
          <w:rFonts w:ascii="Calibri" w:hAnsi="Calibri" w:cs="Calibri"/>
          <w:b/>
          <w:bCs/>
          <w:color w:val="232323"/>
          <w:shd w:val="clear" w:color="auto" w:fill="FFFFFF"/>
        </w:rPr>
        <w:t xml:space="preserve">                                                                                                                                                                         </w:t>
      </w:r>
      <w:r w:rsidRPr="00814115">
        <w:rPr>
          <w:rFonts w:ascii="Calibri" w:hAnsi="Calibri" w:cs="Calibri"/>
          <w:color w:val="232323"/>
          <w:shd w:val="clear" w:color="auto" w:fill="FFFFFF"/>
        </w:rPr>
        <w:t>Forgive us, loving God,</w:t>
      </w:r>
      <w:r w:rsidR="00537CAA">
        <w:rPr>
          <w:rFonts w:ascii="Calibri" w:hAnsi="Calibri" w:cs="Calibri"/>
          <w:color w:val="232323"/>
        </w:rPr>
        <w:t xml:space="preserve"> </w:t>
      </w:r>
      <w:r w:rsidRPr="00814115">
        <w:rPr>
          <w:rFonts w:ascii="Calibri" w:hAnsi="Calibri" w:cs="Calibri"/>
          <w:color w:val="232323"/>
          <w:shd w:val="clear" w:color="auto" w:fill="FFFFFF"/>
        </w:rPr>
        <w:t>when we make decisions that rob others of choice;</w:t>
      </w:r>
      <w:r w:rsidR="00537CAA">
        <w:rPr>
          <w:rFonts w:ascii="Calibri" w:hAnsi="Calibri" w:cs="Calibri"/>
          <w:color w:val="232323"/>
        </w:rPr>
        <w:t xml:space="preserve"> </w:t>
      </w:r>
      <w:r w:rsidRPr="00814115">
        <w:rPr>
          <w:rFonts w:ascii="Calibri" w:hAnsi="Calibri" w:cs="Calibri"/>
          <w:color w:val="232323"/>
          <w:shd w:val="clear" w:color="auto" w:fill="FFFFFF"/>
        </w:rPr>
        <w:t>when we use resources that rob others of their share;</w:t>
      </w:r>
      <w:r w:rsidR="00537CAA">
        <w:rPr>
          <w:rFonts w:ascii="Calibri" w:hAnsi="Calibri" w:cs="Calibri"/>
          <w:color w:val="232323"/>
        </w:rPr>
        <w:t xml:space="preserve"> </w:t>
      </w:r>
      <w:r w:rsidRPr="00814115">
        <w:rPr>
          <w:rFonts w:ascii="Calibri" w:hAnsi="Calibri" w:cs="Calibri"/>
          <w:color w:val="232323"/>
          <w:shd w:val="clear" w:color="auto" w:fill="FFFFFF"/>
        </w:rPr>
        <w:t>when we use words that wound others;</w:t>
      </w:r>
      <w:r w:rsidR="00537CAA">
        <w:rPr>
          <w:rFonts w:ascii="Calibri" w:hAnsi="Calibri" w:cs="Calibri"/>
          <w:color w:val="232323"/>
        </w:rPr>
        <w:t xml:space="preserve"> </w:t>
      </w:r>
      <w:r w:rsidRPr="00814115">
        <w:rPr>
          <w:rFonts w:ascii="Calibri" w:hAnsi="Calibri" w:cs="Calibri"/>
          <w:color w:val="232323"/>
          <w:shd w:val="clear" w:color="auto" w:fill="FFFFFF"/>
        </w:rPr>
        <w:t>when we use names that belittle others.</w:t>
      </w:r>
      <w:r w:rsidR="00537CAA">
        <w:rPr>
          <w:rFonts w:ascii="Calibri" w:hAnsi="Calibri" w:cs="Calibri"/>
          <w:color w:val="232323"/>
        </w:rPr>
        <w:t xml:space="preserve"> </w:t>
      </w:r>
      <w:r w:rsidRPr="00814115">
        <w:rPr>
          <w:rFonts w:ascii="Calibri" w:hAnsi="Calibri" w:cs="Calibri"/>
          <w:color w:val="232323"/>
          <w:shd w:val="clear" w:color="auto" w:fill="FFFFFF"/>
        </w:rPr>
        <w:t>Forgive us, and grant us your peace, we pray.</w:t>
      </w:r>
      <w:r w:rsidR="00537CAA">
        <w:rPr>
          <w:rFonts w:ascii="Calibri" w:hAnsi="Calibri" w:cs="Calibri"/>
          <w:color w:val="232323"/>
        </w:rPr>
        <w:t xml:space="preserve"> </w:t>
      </w:r>
      <w:r w:rsidRPr="00814115">
        <w:rPr>
          <w:rFonts w:ascii="Calibri" w:hAnsi="Calibri" w:cs="Calibri"/>
          <w:color w:val="232323"/>
          <w:shd w:val="clear" w:color="auto" w:fill="FFFFFF"/>
        </w:rPr>
        <w:t>In Jesus’ name.</w:t>
      </w:r>
      <w:r w:rsidR="00537CAA">
        <w:rPr>
          <w:rFonts w:ascii="Calibri" w:hAnsi="Calibri" w:cs="Calibri"/>
          <w:color w:val="232323"/>
        </w:rPr>
        <w:t xml:space="preserve"> </w:t>
      </w:r>
      <w:r>
        <w:rPr>
          <w:rStyle w:val="Strong"/>
          <w:rFonts w:ascii="Arial" w:hAnsi="Arial" w:cs="Arial"/>
          <w:color w:val="232323"/>
          <w:shd w:val="clear" w:color="auto" w:fill="FFFFFF"/>
        </w:rPr>
        <w:t>Amen</w:t>
      </w:r>
      <w:r>
        <w:rPr>
          <w:rFonts w:ascii="Arial" w:hAnsi="Arial" w:cs="Arial"/>
          <w:color w:val="232323"/>
          <w:shd w:val="clear" w:color="auto" w:fill="FFFFFF"/>
        </w:rPr>
        <w:t>.</w:t>
      </w:r>
    </w:p>
    <w:p w14:paraId="36BD3239" w14:textId="2A97C29F" w:rsidR="00C26563" w:rsidRPr="00DB1272" w:rsidRDefault="00C26563" w:rsidP="00C26563">
      <w:pPr>
        <w:spacing w:after="120"/>
        <w:rPr>
          <w:rFonts w:ascii="Calibri" w:hAnsi="Calibri"/>
          <w:b/>
          <w:bCs/>
          <w:color w:val="006600"/>
        </w:rPr>
      </w:pPr>
      <w:r w:rsidRPr="00C26563">
        <w:rPr>
          <w:rFonts w:ascii="Calibri" w:hAnsi="Calibri"/>
          <w:b/>
          <w:bCs/>
          <w:color w:val="006600"/>
        </w:rPr>
        <w:t xml:space="preserve">Reading </w:t>
      </w:r>
      <w:r w:rsidR="00DB289E" w:rsidRPr="00DB1272">
        <w:rPr>
          <w:rFonts w:ascii="Calibri" w:hAnsi="Calibri"/>
          <w:b/>
          <w:bCs/>
          <w:color w:val="006600"/>
        </w:rPr>
        <w:t xml:space="preserve">Mat </w:t>
      </w:r>
      <w:proofErr w:type="spellStart"/>
      <w:r w:rsidR="00467766" w:rsidRPr="00DB1272">
        <w:rPr>
          <w:rFonts w:ascii="Calibri" w:hAnsi="Calibri"/>
          <w:b/>
          <w:bCs/>
          <w:color w:val="006600"/>
        </w:rPr>
        <w:t>Chpt</w:t>
      </w:r>
      <w:proofErr w:type="spellEnd"/>
      <w:r w:rsidR="00467766" w:rsidRPr="00DB1272">
        <w:rPr>
          <w:rFonts w:ascii="Calibri" w:hAnsi="Calibri"/>
          <w:b/>
          <w:bCs/>
          <w:color w:val="006600"/>
        </w:rPr>
        <w:t xml:space="preserve"> </w:t>
      </w:r>
      <w:r w:rsidR="00DB289E" w:rsidRPr="00DB1272">
        <w:rPr>
          <w:rFonts w:ascii="Calibri" w:hAnsi="Calibri"/>
          <w:b/>
          <w:bCs/>
          <w:color w:val="006600"/>
        </w:rPr>
        <w:t>11</w:t>
      </w:r>
      <w:r w:rsidR="00467766" w:rsidRPr="00DB1272">
        <w:rPr>
          <w:rFonts w:ascii="Calibri" w:hAnsi="Calibri"/>
          <w:b/>
          <w:bCs/>
          <w:color w:val="006600"/>
        </w:rPr>
        <w:t xml:space="preserve"> vs 20 – 24</w:t>
      </w:r>
    </w:p>
    <w:p w14:paraId="25021651" w14:textId="34997809" w:rsidR="00467766" w:rsidRPr="00DB1272" w:rsidRDefault="00467766" w:rsidP="00C26563">
      <w:pPr>
        <w:spacing w:after="120"/>
        <w:rPr>
          <w:rFonts w:ascii="Calibri" w:hAnsi="Calibri"/>
          <w:b/>
          <w:bCs/>
          <w:color w:val="006600"/>
        </w:rPr>
      </w:pPr>
      <w:r w:rsidRPr="00DB1272">
        <w:rPr>
          <w:rFonts w:ascii="Calibri" w:hAnsi="Calibri"/>
          <w:b/>
          <w:bCs/>
          <w:color w:val="006600"/>
        </w:rPr>
        <w:t>2</w:t>
      </w:r>
      <w:r w:rsidR="00814115" w:rsidRPr="00DB1272">
        <w:rPr>
          <w:rFonts w:ascii="Calibri" w:hAnsi="Calibri"/>
          <w:b/>
          <w:bCs/>
          <w:color w:val="006600"/>
        </w:rPr>
        <w:t xml:space="preserve"> </w:t>
      </w:r>
      <w:r w:rsidRPr="00DB1272">
        <w:rPr>
          <w:rFonts w:ascii="Calibri" w:hAnsi="Calibri"/>
          <w:b/>
          <w:bCs/>
          <w:color w:val="006600"/>
        </w:rPr>
        <w:t xml:space="preserve">Thessalonians </w:t>
      </w:r>
      <w:proofErr w:type="spellStart"/>
      <w:r w:rsidRPr="00DB1272">
        <w:rPr>
          <w:rFonts w:ascii="Calibri" w:hAnsi="Calibri"/>
          <w:b/>
          <w:bCs/>
          <w:color w:val="006600"/>
        </w:rPr>
        <w:t>Chpt</w:t>
      </w:r>
      <w:proofErr w:type="spellEnd"/>
      <w:r w:rsidRPr="00DB1272">
        <w:rPr>
          <w:rFonts w:ascii="Calibri" w:hAnsi="Calibri"/>
          <w:b/>
          <w:bCs/>
          <w:color w:val="006600"/>
        </w:rPr>
        <w:t xml:space="preserve"> 1 vs 1-4, 11-12</w:t>
      </w:r>
    </w:p>
    <w:p w14:paraId="5ED72FCC" w14:textId="7B1C496D" w:rsidR="00467766" w:rsidRPr="00C26563" w:rsidRDefault="00467766" w:rsidP="00C26563">
      <w:pPr>
        <w:spacing w:after="120"/>
        <w:rPr>
          <w:rFonts w:ascii="Calibri" w:hAnsi="Calibri"/>
          <w:b/>
          <w:bCs/>
          <w:color w:val="006600"/>
        </w:rPr>
      </w:pPr>
      <w:r w:rsidRPr="00DB1272">
        <w:rPr>
          <w:rFonts w:ascii="Calibri" w:hAnsi="Calibri"/>
          <w:b/>
          <w:bCs/>
          <w:color w:val="006600"/>
        </w:rPr>
        <w:t xml:space="preserve">Acts </w:t>
      </w:r>
      <w:proofErr w:type="spellStart"/>
      <w:r w:rsidRPr="00DB1272">
        <w:rPr>
          <w:rFonts w:ascii="Calibri" w:hAnsi="Calibri"/>
          <w:b/>
          <w:bCs/>
          <w:color w:val="006600"/>
        </w:rPr>
        <w:t>Chpt</w:t>
      </w:r>
      <w:proofErr w:type="spellEnd"/>
      <w:r w:rsidRPr="00DB1272">
        <w:rPr>
          <w:rFonts w:ascii="Calibri" w:hAnsi="Calibri"/>
          <w:b/>
          <w:bCs/>
          <w:color w:val="006600"/>
        </w:rPr>
        <w:t xml:space="preserve"> 2 vs 42-47</w:t>
      </w:r>
    </w:p>
    <w:p w14:paraId="4345B537" w14:textId="07715A56" w:rsidR="00C26563" w:rsidRPr="00F04A33" w:rsidRDefault="00C26563" w:rsidP="00810DB8">
      <w:pPr>
        <w:rPr>
          <w:rFonts w:cstheme="minorHAnsi"/>
        </w:rPr>
      </w:pPr>
      <w:r w:rsidRPr="00F04A33">
        <w:rPr>
          <w:rFonts w:cstheme="minorHAnsi"/>
        </w:rPr>
        <w:t xml:space="preserve">In many letters, mailings or correspondence currently sent out these days, regularly includes the word </w:t>
      </w:r>
      <w:r w:rsidR="00236222">
        <w:rPr>
          <w:rFonts w:cstheme="minorHAnsi"/>
        </w:rPr>
        <w:t>‘</w:t>
      </w:r>
      <w:r w:rsidRPr="00F04A33">
        <w:rPr>
          <w:rFonts w:cstheme="minorHAnsi"/>
        </w:rPr>
        <w:t>unprecedented</w:t>
      </w:r>
      <w:r w:rsidR="00236222">
        <w:rPr>
          <w:rFonts w:cstheme="minorHAnsi"/>
        </w:rPr>
        <w:t>’</w:t>
      </w:r>
      <w:r w:rsidRPr="00F04A33">
        <w:rPr>
          <w:rFonts w:cstheme="minorHAnsi"/>
        </w:rPr>
        <w:t xml:space="preserve">.  </w:t>
      </w:r>
    </w:p>
    <w:p w14:paraId="64CA16E9" w14:textId="77777777" w:rsidR="00C26563" w:rsidRPr="00D511FC" w:rsidRDefault="00C26563" w:rsidP="00D511FC">
      <w:pPr>
        <w:tabs>
          <w:tab w:val="left" w:pos="720"/>
        </w:tabs>
        <w:rPr>
          <w:rFonts w:cstheme="minorHAnsi"/>
        </w:rPr>
      </w:pPr>
      <w:r w:rsidRPr="00D511FC">
        <w:rPr>
          <w:rFonts w:cstheme="minorHAnsi"/>
        </w:rPr>
        <w:t>Daily we are swamped with news of either the Corvid19 virus, earthquakes, fires, flooding, and wars on many fronts.</w:t>
      </w:r>
    </w:p>
    <w:p w14:paraId="53B9C6DA" w14:textId="77777777" w:rsidR="00C26563" w:rsidRPr="00810DB8" w:rsidRDefault="00C26563" w:rsidP="00810DB8">
      <w:pPr>
        <w:tabs>
          <w:tab w:val="left" w:pos="720"/>
        </w:tabs>
        <w:rPr>
          <w:rFonts w:ascii="Calibri" w:hAnsi="Calibri" w:cs="Calibri"/>
        </w:rPr>
      </w:pPr>
      <w:r w:rsidRPr="00810DB8">
        <w:rPr>
          <w:rFonts w:ascii="Calibri" w:hAnsi="Calibri" w:cs="Calibri"/>
        </w:rPr>
        <w:t>Yes, we may have experienced similar experiences in the past but because we live more globally now the impact is felt more rapidly and with greater impact.</w:t>
      </w:r>
    </w:p>
    <w:p w14:paraId="5D459093" w14:textId="77777777" w:rsidR="00C26563" w:rsidRPr="00810DB8" w:rsidRDefault="00C26563" w:rsidP="00810DB8">
      <w:pPr>
        <w:tabs>
          <w:tab w:val="left" w:pos="720"/>
        </w:tabs>
        <w:rPr>
          <w:rFonts w:ascii="Calibri" w:hAnsi="Calibri" w:cs="Calibri"/>
        </w:rPr>
      </w:pPr>
      <w:r w:rsidRPr="00810DB8">
        <w:rPr>
          <w:rFonts w:ascii="Calibri" w:hAnsi="Calibri" w:cs="Calibri"/>
        </w:rPr>
        <w:t xml:space="preserve">Is it because of the way we have treated our world that we have contributed towards the situation? Perhaps all of what has gone on around us is a reminder that we are not in control of our destiny?                          </w:t>
      </w:r>
    </w:p>
    <w:p w14:paraId="2CA85717" w14:textId="3F3758D2" w:rsidR="00C26563" w:rsidRPr="00810DB8" w:rsidRDefault="00C26563" w:rsidP="00810DB8">
      <w:pPr>
        <w:tabs>
          <w:tab w:val="left" w:pos="720"/>
        </w:tabs>
        <w:rPr>
          <w:rFonts w:cstheme="minorHAnsi"/>
        </w:rPr>
      </w:pPr>
      <w:r w:rsidRPr="00810DB8">
        <w:rPr>
          <w:rFonts w:cstheme="minorHAnsi"/>
        </w:rPr>
        <w:t xml:space="preserve">Quite understandably it has </w:t>
      </w:r>
      <w:r w:rsidR="00E37C46">
        <w:rPr>
          <w:rFonts w:cstheme="minorHAnsi"/>
        </w:rPr>
        <w:t>had</w:t>
      </w:r>
      <w:r w:rsidRPr="00810DB8">
        <w:rPr>
          <w:rFonts w:cstheme="minorHAnsi"/>
        </w:rPr>
        <w:t xml:space="preserve"> a huge </w:t>
      </w:r>
      <w:r w:rsidR="00E37C46">
        <w:rPr>
          <w:rFonts w:cstheme="minorHAnsi"/>
        </w:rPr>
        <w:t>impact</w:t>
      </w:r>
      <w:r w:rsidRPr="00810DB8">
        <w:rPr>
          <w:rFonts w:cstheme="minorHAnsi"/>
        </w:rPr>
        <w:t xml:space="preserve"> on us, physically mentally and emotionally; ever more so if we have loved ones who have contracted the virus, even lost loved ones without the opportunity to say goodbye</w:t>
      </w:r>
      <w:r w:rsidR="00E37C46">
        <w:rPr>
          <w:rFonts w:cstheme="minorHAnsi"/>
        </w:rPr>
        <w:t>.</w:t>
      </w:r>
      <w:r w:rsidRPr="00810DB8">
        <w:rPr>
          <w:rFonts w:cstheme="minorHAnsi"/>
        </w:rPr>
        <w:t xml:space="preserve">  The Pandemic has created a </w:t>
      </w:r>
      <w:r w:rsidR="00E37C46" w:rsidRPr="00810DB8">
        <w:rPr>
          <w:rFonts w:cstheme="minorHAnsi"/>
        </w:rPr>
        <w:t xml:space="preserve">complete </w:t>
      </w:r>
      <w:r w:rsidRPr="00810DB8">
        <w:rPr>
          <w:rFonts w:cstheme="minorHAnsi"/>
        </w:rPr>
        <w:t xml:space="preserve">upheaval in many areas of our lives. We find ourselves in </w:t>
      </w:r>
      <w:r w:rsidR="00236222">
        <w:rPr>
          <w:rFonts w:cstheme="minorHAnsi"/>
        </w:rPr>
        <w:t>‘</w:t>
      </w:r>
      <w:r w:rsidRPr="00810DB8">
        <w:rPr>
          <w:rFonts w:cstheme="minorHAnsi"/>
        </w:rPr>
        <w:t xml:space="preserve">unprecedented </w:t>
      </w:r>
      <w:proofErr w:type="gramStart"/>
      <w:r w:rsidRPr="00810DB8">
        <w:rPr>
          <w:rFonts w:cstheme="minorHAnsi"/>
        </w:rPr>
        <w:t>times</w:t>
      </w:r>
      <w:r w:rsidR="00236222">
        <w:rPr>
          <w:rFonts w:cstheme="minorHAnsi"/>
        </w:rPr>
        <w:t>’</w:t>
      </w:r>
      <w:proofErr w:type="gramEnd"/>
      <w:r w:rsidRPr="00810DB8">
        <w:rPr>
          <w:rFonts w:cstheme="minorHAnsi"/>
        </w:rPr>
        <w:t>.</w:t>
      </w:r>
    </w:p>
    <w:p w14:paraId="1C647E33" w14:textId="512A2DD7" w:rsidR="00C26563" w:rsidRPr="00810DB8" w:rsidRDefault="00C26563" w:rsidP="00810DB8">
      <w:pPr>
        <w:tabs>
          <w:tab w:val="left" w:pos="720"/>
        </w:tabs>
        <w:rPr>
          <w:rFonts w:cstheme="minorHAnsi"/>
        </w:rPr>
      </w:pPr>
      <w:r w:rsidRPr="00810DB8">
        <w:rPr>
          <w:rFonts w:cstheme="minorHAnsi"/>
        </w:rPr>
        <w:t>All of which can have a negative impact upon us, where we can so easily fall into a negative mindset where we fo</w:t>
      </w:r>
      <w:r w:rsidR="00E37C46">
        <w:rPr>
          <w:rFonts w:cstheme="minorHAnsi"/>
        </w:rPr>
        <w:t>r</w:t>
      </w:r>
      <w:r w:rsidRPr="00810DB8">
        <w:rPr>
          <w:rFonts w:cstheme="minorHAnsi"/>
        </w:rPr>
        <w:t xml:space="preserve">m our own individual bubble and miss all the good and positive things going on, perhaps it can even affect the way we interface with the world and those around us?  Maybe even miss evidence of God’s wonder and love.   </w:t>
      </w:r>
    </w:p>
    <w:p w14:paraId="78EBAA4D" w14:textId="77777777" w:rsidR="00C26563" w:rsidRPr="00810DB8" w:rsidRDefault="00C26563" w:rsidP="00810DB8">
      <w:pPr>
        <w:tabs>
          <w:tab w:val="left" w:pos="720"/>
        </w:tabs>
        <w:rPr>
          <w:rFonts w:cstheme="minorHAnsi"/>
        </w:rPr>
      </w:pPr>
      <w:r w:rsidRPr="00810DB8">
        <w:rPr>
          <w:rFonts w:cstheme="minorHAnsi"/>
        </w:rPr>
        <w:t xml:space="preserve">Our reading from Matthew describes the bubbles that various groups of people created.                                        </w:t>
      </w:r>
    </w:p>
    <w:p w14:paraId="03F14CEE" w14:textId="2C52C611" w:rsidR="00C26563" w:rsidRPr="00810DB8" w:rsidRDefault="00C26563" w:rsidP="00810DB8">
      <w:pPr>
        <w:tabs>
          <w:tab w:val="left" w:pos="720"/>
        </w:tabs>
        <w:rPr>
          <w:rFonts w:cstheme="minorHAnsi"/>
        </w:rPr>
      </w:pPr>
      <w:r w:rsidRPr="00810DB8">
        <w:rPr>
          <w:rFonts w:cstheme="minorHAnsi"/>
        </w:rPr>
        <w:t>The scribes and pharisees who were moaning like children about the fact that Jesus and John did not meet their expectations of the prophesized Messiah. They were so absorbed in keeping or skirting around the law as given by Moses that they were blind to the evidence around them that in healing the blind, the poor and hearing the good news being preached that they failed to see the messiah was right in front of them. But even then to recognize  this they will have missed the point which</w:t>
      </w:r>
      <w:r w:rsidRPr="00810DB8">
        <w:rPr>
          <w:rFonts w:cstheme="minorHAnsi"/>
          <w:color w:val="FF0000"/>
        </w:rPr>
        <w:t xml:space="preserve"> </w:t>
      </w:r>
      <w:r w:rsidRPr="00810DB8">
        <w:rPr>
          <w:rFonts w:cstheme="minorHAnsi"/>
        </w:rPr>
        <w:t xml:space="preserve">is that Jesus first and foremost calls people to repentance; he performs miracles so that people can see he is the messiah and so repent. </w:t>
      </w:r>
    </w:p>
    <w:p w14:paraId="5B20EACD" w14:textId="0E5B6ACE" w:rsidR="00C26563" w:rsidRPr="00064274" w:rsidRDefault="00C26563" w:rsidP="00810DB8">
      <w:pPr>
        <w:tabs>
          <w:tab w:val="left" w:pos="720"/>
        </w:tabs>
        <w:rPr>
          <w:rFonts w:cstheme="minorHAnsi"/>
        </w:rPr>
      </w:pPr>
      <w:r w:rsidRPr="00064274">
        <w:rPr>
          <w:rFonts w:cstheme="minorHAnsi"/>
        </w:rPr>
        <w:lastRenderedPageBreak/>
        <w:t xml:space="preserve">Further on we read the people of Bethsaida and Capernaum by turning out to see Jesus may </w:t>
      </w:r>
      <w:r>
        <w:rPr>
          <w:rFonts w:cstheme="minorHAnsi"/>
        </w:rPr>
        <w:t xml:space="preserve">have thought this was all that </w:t>
      </w:r>
      <w:r w:rsidR="00DB1272">
        <w:rPr>
          <w:rFonts w:cstheme="minorHAnsi"/>
        </w:rPr>
        <w:t xml:space="preserve">was </w:t>
      </w:r>
      <w:r>
        <w:rPr>
          <w:rFonts w:cstheme="minorHAnsi"/>
        </w:rPr>
        <w:t>needed in accepting</w:t>
      </w:r>
      <w:r w:rsidRPr="00064274">
        <w:rPr>
          <w:rFonts w:cstheme="minorHAnsi"/>
        </w:rPr>
        <w:t xml:space="preserve"> Jesus.</w:t>
      </w:r>
    </w:p>
    <w:p w14:paraId="18DC97FC" w14:textId="04A00644" w:rsidR="00C26563" w:rsidRPr="00064274" w:rsidRDefault="00C26563" w:rsidP="00810DB8">
      <w:pPr>
        <w:tabs>
          <w:tab w:val="left" w:pos="720"/>
        </w:tabs>
        <w:rPr>
          <w:rFonts w:cstheme="minorHAnsi"/>
        </w:rPr>
      </w:pPr>
      <w:r w:rsidRPr="00064274">
        <w:rPr>
          <w:rFonts w:cstheme="minorHAnsi"/>
        </w:rPr>
        <w:t xml:space="preserve">Was it a case of </w:t>
      </w:r>
      <w:r w:rsidR="00236222">
        <w:rPr>
          <w:rFonts w:cstheme="minorHAnsi"/>
        </w:rPr>
        <w:t>‘</w:t>
      </w:r>
      <w:r w:rsidR="00810DB8">
        <w:rPr>
          <w:rFonts w:cstheme="minorHAnsi"/>
        </w:rPr>
        <w:t xml:space="preserve">misunderstanding or self-driven </w:t>
      </w:r>
      <w:r w:rsidR="00236222">
        <w:rPr>
          <w:rFonts w:cstheme="minorHAnsi"/>
        </w:rPr>
        <w:t>ideology’</w:t>
      </w:r>
      <w:r w:rsidRPr="00064274">
        <w:rPr>
          <w:rFonts w:cstheme="minorHAnsi"/>
        </w:rPr>
        <w:t xml:space="preserve"> </w:t>
      </w:r>
      <w:r w:rsidR="009907F1">
        <w:rPr>
          <w:rFonts w:cstheme="minorHAnsi"/>
        </w:rPr>
        <w:t xml:space="preserve">- </w:t>
      </w:r>
      <w:r w:rsidRPr="00064274">
        <w:rPr>
          <w:rFonts w:cstheme="minorHAnsi"/>
        </w:rPr>
        <w:t xml:space="preserve">they had their own preconceived ideas of what the coming Messiah would be like? </w:t>
      </w:r>
    </w:p>
    <w:p w14:paraId="61BF6C65" w14:textId="778B1500" w:rsidR="00C26563" w:rsidRPr="00AD71E9" w:rsidRDefault="00C26563" w:rsidP="00810DB8">
      <w:pPr>
        <w:tabs>
          <w:tab w:val="left" w:pos="720"/>
        </w:tabs>
        <w:rPr>
          <w:rFonts w:cstheme="minorHAnsi"/>
        </w:rPr>
      </w:pPr>
      <w:r w:rsidRPr="00ED3C75">
        <w:rPr>
          <w:rFonts w:cstheme="minorHAnsi"/>
        </w:rPr>
        <w:t xml:space="preserve">Perhaps </w:t>
      </w:r>
      <w:r w:rsidR="009907F1">
        <w:rPr>
          <w:rFonts w:cstheme="minorHAnsi"/>
        </w:rPr>
        <w:t>t</w:t>
      </w:r>
      <w:r w:rsidRPr="00ED3C75">
        <w:rPr>
          <w:rFonts w:cstheme="minorHAnsi"/>
        </w:rPr>
        <w:t>here is a cue for us;</w:t>
      </w:r>
      <w:r>
        <w:rPr>
          <w:rFonts w:cstheme="minorHAnsi"/>
        </w:rPr>
        <w:t xml:space="preserve"> </w:t>
      </w:r>
      <w:r w:rsidRPr="00AD71E9">
        <w:rPr>
          <w:rFonts w:cstheme="minorHAnsi"/>
        </w:rPr>
        <w:t xml:space="preserve">From our reading from Thessalonians we gain insights into the Thessalonian church who found themselves under extreme pressure and persecution but none the less held fast to their faith which is verified in the letter. Although this was the earliest Christian writing, from only 20 years after the crucifixion, names Jesus as Lord and God </w:t>
      </w:r>
      <w:r>
        <w:rPr>
          <w:rFonts w:cstheme="minorHAnsi"/>
        </w:rPr>
        <w:t>the F</w:t>
      </w:r>
      <w:r w:rsidRPr="00AD71E9">
        <w:rPr>
          <w:rFonts w:cstheme="minorHAnsi"/>
        </w:rPr>
        <w:t xml:space="preserve">ather, indicating </w:t>
      </w:r>
      <w:r>
        <w:rPr>
          <w:rFonts w:cstheme="minorHAnsi"/>
        </w:rPr>
        <w:t xml:space="preserve">as a fellowship </w:t>
      </w:r>
      <w:r w:rsidRPr="00AD71E9">
        <w:rPr>
          <w:rFonts w:cstheme="minorHAnsi"/>
        </w:rPr>
        <w:t>they intimately belonged together.</w:t>
      </w:r>
    </w:p>
    <w:p w14:paraId="07AE5455" w14:textId="499EE229" w:rsidR="00C26563" w:rsidRDefault="00C26563" w:rsidP="00810DB8">
      <w:pPr>
        <w:tabs>
          <w:tab w:val="left" w:pos="720"/>
        </w:tabs>
        <w:rPr>
          <w:rFonts w:cstheme="minorHAnsi"/>
        </w:rPr>
      </w:pPr>
      <w:r w:rsidRPr="00851E10">
        <w:rPr>
          <w:rFonts w:cstheme="minorHAnsi"/>
        </w:rPr>
        <w:t xml:space="preserve">They had clearly set their sights on Jesus even though in Thessalonica they were accused of disobeying the emperor by naming Jesus as their king. At that time there was a contemporary coin which had Julius Caesar’s head </w:t>
      </w:r>
      <w:r w:rsidR="004B661F" w:rsidRPr="00851E10">
        <w:rPr>
          <w:rFonts w:cstheme="minorHAnsi"/>
        </w:rPr>
        <w:t xml:space="preserve">and </w:t>
      </w:r>
      <w:r w:rsidR="00236222">
        <w:rPr>
          <w:rFonts w:cstheme="minorHAnsi"/>
        </w:rPr>
        <w:t>‘</w:t>
      </w:r>
      <w:r w:rsidR="004B661F" w:rsidRPr="00851E10">
        <w:rPr>
          <w:rFonts w:cstheme="minorHAnsi"/>
        </w:rPr>
        <w:t>God</w:t>
      </w:r>
      <w:r w:rsidR="00236222">
        <w:rPr>
          <w:rFonts w:cstheme="minorHAnsi"/>
        </w:rPr>
        <w:t>’</w:t>
      </w:r>
      <w:r w:rsidR="004B661F">
        <w:rPr>
          <w:rFonts w:cstheme="minorHAnsi"/>
        </w:rPr>
        <w:t xml:space="preserve"> on</w:t>
      </w:r>
      <w:r w:rsidR="004B661F" w:rsidRPr="00851E10">
        <w:rPr>
          <w:rFonts w:cstheme="minorHAnsi"/>
        </w:rPr>
        <w:t xml:space="preserve"> </w:t>
      </w:r>
      <w:r w:rsidRPr="00851E10">
        <w:rPr>
          <w:rFonts w:cstheme="minorHAnsi"/>
        </w:rPr>
        <w:t xml:space="preserve">one side and </w:t>
      </w:r>
      <w:r w:rsidR="00236222">
        <w:rPr>
          <w:rFonts w:cstheme="minorHAnsi"/>
        </w:rPr>
        <w:t>‘</w:t>
      </w:r>
      <w:r w:rsidR="004B661F" w:rsidRPr="00851E10">
        <w:rPr>
          <w:rFonts w:cstheme="minorHAnsi"/>
        </w:rPr>
        <w:t>Augustus head</w:t>
      </w:r>
      <w:r w:rsidR="00236222">
        <w:rPr>
          <w:rFonts w:cstheme="minorHAnsi"/>
        </w:rPr>
        <w:t>’</w:t>
      </w:r>
      <w:r w:rsidR="004B661F" w:rsidRPr="00851E10">
        <w:rPr>
          <w:rFonts w:cstheme="minorHAnsi"/>
        </w:rPr>
        <w:t xml:space="preserve"> </w:t>
      </w:r>
      <w:r w:rsidR="004B661F">
        <w:rPr>
          <w:rFonts w:cstheme="minorHAnsi"/>
        </w:rPr>
        <w:t xml:space="preserve">and </w:t>
      </w:r>
      <w:r w:rsidR="00236222">
        <w:rPr>
          <w:rFonts w:cstheme="minorHAnsi"/>
        </w:rPr>
        <w:t>‘</w:t>
      </w:r>
      <w:r w:rsidRPr="00851E10">
        <w:rPr>
          <w:rFonts w:cstheme="minorHAnsi"/>
        </w:rPr>
        <w:t>of the Thessalonians</w:t>
      </w:r>
      <w:r w:rsidR="00236222">
        <w:rPr>
          <w:rFonts w:cstheme="minorHAnsi"/>
        </w:rPr>
        <w:t>’</w:t>
      </w:r>
      <w:r w:rsidR="004B661F" w:rsidRPr="004B661F">
        <w:rPr>
          <w:rFonts w:cstheme="minorHAnsi"/>
        </w:rPr>
        <w:t xml:space="preserve"> </w:t>
      </w:r>
      <w:r w:rsidR="004B661F" w:rsidRPr="00851E10">
        <w:rPr>
          <w:rFonts w:cstheme="minorHAnsi"/>
        </w:rPr>
        <w:t>on the other</w:t>
      </w:r>
      <w:r w:rsidR="004B661F">
        <w:rPr>
          <w:rFonts w:cstheme="minorHAnsi"/>
        </w:rPr>
        <w:t xml:space="preserve"> side</w:t>
      </w:r>
      <w:r w:rsidRPr="00851E10">
        <w:rPr>
          <w:rFonts w:cstheme="minorHAnsi"/>
        </w:rPr>
        <w:t>. Their existence was not to Roman Patronage but to the grace and peace of “God our Father and the Lord Jesus”</w:t>
      </w:r>
    </w:p>
    <w:p w14:paraId="45E5FB19" w14:textId="73E85B1A" w:rsidR="00C26563" w:rsidRPr="00851E10" w:rsidRDefault="00537CAA" w:rsidP="00810DB8">
      <w:pPr>
        <w:tabs>
          <w:tab w:val="left" w:pos="720"/>
        </w:tabs>
        <w:rPr>
          <w:rFonts w:cstheme="minorHAnsi"/>
        </w:rPr>
      </w:pPr>
      <w:r>
        <w:rPr>
          <w:rFonts w:cstheme="minorHAnsi"/>
        </w:rPr>
        <w:t xml:space="preserve">St </w:t>
      </w:r>
      <w:r w:rsidR="00C26563">
        <w:rPr>
          <w:rFonts w:cstheme="minorHAnsi"/>
        </w:rPr>
        <w:t xml:space="preserve">Paul also saw the value of </w:t>
      </w:r>
      <w:r w:rsidR="00236222">
        <w:rPr>
          <w:rFonts w:cstheme="minorHAnsi"/>
        </w:rPr>
        <w:t>‘</w:t>
      </w:r>
      <w:r w:rsidR="00C26563">
        <w:rPr>
          <w:rFonts w:cstheme="minorHAnsi"/>
        </w:rPr>
        <w:t>boosting one’s morale</w:t>
      </w:r>
      <w:r w:rsidR="00236222">
        <w:rPr>
          <w:rFonts w:cstheme="minorHAnsi"/>
        </w:rPr>
        <w:t>’</w:t>
      </w:r>
      <w:r w:rsidR="00C26563" w:rsidRPr="00851E10">
        <w:rPr>
          <w:rFonts w:cstheme="minorHAnsi"/>
        </w:rPr>
        <w:t xml:space="preserve"> </w:t>
      </w:r>
      <w:r w:rsidR="00C26563">
        <w:rPr>
          <w:rFonts w:cstheme="minorHAnsi"/>
        </w:rPr>
        <w:t>as he</w:t>
      </w:r>
      <w:r w:rsidR="00C26563" w:rsidRPr="00B76B94">
        <w:rPr>
          <w:rFonts w:cstheme="minorHAnsi"/>
        </w:rPr>
        <w:t xml:space="preserve"> starts his letter by giving the congregation </w:t>
      </w:r>
      <w:r w:rsidR="00C26563">
        <w:rPr>
          <w:rFonts w:cstheme="minorHAnsi"/>
        </w:rPr>
        <w:t xml:space="preserve"> a </w:t>
      </w:r>
      <w:r w:rsidR="00C26563" w:rsidRPr="00B76B94">
        <w:rPr>
          <w:rFonts w:cstheme="minorHAnsi"/>
        </w:rPr>
        <w:t>word of thanks and encouragement by commending them for their faith, the love they have for one another, and the</w:t>
      </w:r>
      <w:r w:rsidR="00C26563">
        <w:rPr>
          <w:rFonts w:cstheme="minorHAnsi"/>
        </w:rPr>
        <w:t>ir</w:t>
      </w:r>
      <w:r w:rsidR="00C26563" w:rsidRPr="00B76B94">
        <w:rPr>
          <w:rFonts w:cstheme="minorHAnsi"/>
        </w:rPr>
        <w:t xml:space="preserve"> perseverance and faith in spite of persecution and enduring trials.</w:t>
      </w:r>
    </w:p>
    <w:p w14:paraId="22DECD18" w14:textId="5E90E2E7" w:rsidR="00C26563" w:rsidRDefault="00C26563" w:rsidP="00147A9C">
      <w:pPr>
        <w:tabs>
          <w:tab w:val="left" w:pos="720"/>
        </w:tabs>
        <w:rPr>
          <w:rFonts w:cstheme="minorHAnsi"/>
        </w:rPr>
      </w:pPr>
      <w:r>
        <w:rPr>
          <w:rFonts w:cstheme="minorHAnsi"/>
        </w:rPr>
        <w:t xml:space="preserve">We all appreciate a word of encouragement and sometimes need a boost to our morale. In the current climate we need to support and encourage one another both on a practical </w:t>
      </w:r>
      <w:r w:rsidR="00814115">
        <w:rPr>
          <w:rFonts w:cstheme="minorHAnsi"/>
        </w:rPr>
        <w:t xml:space="preserve">level </w:t>
      </w:r>
      <w:r>
        <w:rPr>
          <w:rFonts w:cstheme="minorHAnsi"/>
        </w:rPr>
        <w:t>as well our prayers for one another.</w:t>
      </w:r>
    </w:p>
    <w:p w14:paraId="0C23F8A6" w14:textId="77777777" w:rsidR="00236222" w:rsidRDefault="00C26563" w:rsidP="00147A9C">
      <w:pPr>
        <w:tabs>
          <w:tab w:val="left" w:pos="0"/>
        </w:tabs>
        <w:rPr>
          <w:rFonts w:ascii="Calibri" w:hAnsi="Calibri" w:cs="Calibri"/>
        </w:rPr>
      </w:pPr>
      <w:r w:rsidRPr="0070281F">
        <w:rPr>
          <w:rFonts w:ascii="Calibri" w:hAnsi="Calibri" w:cs="Calibri"/>
        </w:rPr>
        <w:t>As mentioned at the beginning of my message there are needs on many fronts where we can easily feel</w:t>
      </w:r>
      <w:r w:rsidR="00147A9C">
        <w:rPr>
          <w:rFonts w:ascii="Calibri" w:hAnsi="Calibri" w:cs="Calibri"/>
        </w:rPr>
        <w:t xml:space="preserve"> </w:t>
      </w:r>
      <w:r w:rsidRPr="0070281F">
        <w:rPr>
          <w:rFonts w:ascii="Calibri" w:hAnsi="Calibri" w:cs="Calibri"/>
        </w:rPr>
        <w:t xml:space="preserve">overwhelmed. God has created us in his likeness and image we are therefore custodians of his world.  In various ways we have not lived up to expectations or not always been worthy stewards in our commitment to God’s world, </w:t>
      </w:r>
      <w:r w:rsidR="00814115">
        <w:rPr>
          <w:rFonts w:ascii="Calibri" w:hAnsi="Calibri" w:cs="Calibri"/>
        </w:rPr>
        <w:t xml:space="preserve">or </w:t>
      </w:r>
      <w:r w:rsidRPr="0070281F">
        <w:rPr>
          <w:rFonts w:ascii="Calibri" w:hAnsi="Calibri" w:cs="Calibri"/>
        </w:rPr>
        <w:t>one another</w:t>
      </w:r>
      <w:r w:rsidR="00814115">
        <w:rPr>
          <w:rFonts w:ascii="Calibri" w:hAnsi="Calibri" w:cs="Calibri"/>
        </w:rPr>
        <w:t>,</w:t>
      </w:r>
      <w:r w:rsidRPr="0070281F">
        <w:rPr>
          <w:rFonts w:ascii="Calibri" w:hAnsi="Calibri" w:cs="Calibri"/>
        </w:rPr>
        <w:t xml:space="preserve"> but more importantly to Jesus and our Heavenly Father.  </w:t>
      </w:r>
    </w:p>
    <w:p w14:paraId="586ED17B" w14:textId="36FBA0E4" w:rsidR="00C26563" w:rsidRDefault="00C26563" w:rsidP="00147A9C">
      <w:pPr>
        <w:tabs>
          <w:tab w:val="left" w:pos="0"/>
        </w:tabs>
        <w:rPr>
          <w:rFonts w:ascii="Calibri" w:hAnsi="Calibri" w:cs="Calibri"/>
        </w:rPr>
      </w:pPr>
      <w:r w:rsidRPr="0070281F">
        <w:rPr>
          <w:rFonts w:ascii="Calibri" w:hAnsi="Calibri" w:cs="Calibri"/>
        </w:rPr>
        <w:t>On occasions we too, have come with our misconceptions or lacked humility that we need to come to him seeking forgiveness and restoration.  Remembering too, the words of St Paul “But forgetting what is behind and straining what is ahead I press on towards the goal to win the prize for which God has called me heavenwards in Christ Jesus”.  Rem</w:t>
      </w:r>
      <w:r w:rsidR="00DB1272">
        <w:rPr>
          <w:rFonts w:ascii="Calibri" w:hAnsi="Calibri" w:cs="Calibri"/>
        </w:rPr>
        <w:t>inding ourselves</w:t>
      </w:r>
      <w:r w:rsidRPr="0070281F">
        <w:rPr>
          <w:rFonts w:ascii="Calibri" w:hAnsi="Calibri" w:cs="Calibri"/>
        </w:rPr>
        <w:t xml:space="preserve"> it is something we can only achieve in the power and strength of Jesus.  </w:t>
      </w:r>
    </w:p>
    <w:p w14:paraId="43DD2450" w14:textId="77777777" w:rsidR="00236222" w:rsidRDefault="00C26563" w:rsidP="00147A9C">
      <w:pPr>
        <w:pStyle w:val="NormalWeb"/>
        <w:shd w:val="clear" w:color="auto" w:fill="FFFFFF"/>
        <w:spacing w:before="0" w:beforeAutospacing="0" w:after="150" w:afterAutospacing="0" w:line="276" w:lineRule="auto"/>
        <w:rPr>
          <w:rFonts w:ascii="Calibri" w:hAnsi="Calibri" w:cs="Calibri"/>
          <w:color w:val="232323"/>
          <w:sz w:val="22"/>
          <w:szCs w:val="22"/>
        </w:rPr>
      </w:pPr>
      <w:r w:rsidRPr="002C6D1A">
        <w:rPr>
          <w:rFonts w:ascii="Calibri" w:hAnsi="Calibri" w:cs="Calibri"/>
          <w:sz w:val="22"/>
          <w:szCs w:val="22"/>
        </w:rPr>
        <w:t xml:space="preserve">Today is </w:t>
      </w:r>
      <w:r w:rsidRPr="002C6D1A">
        <w:rPr>
          <w:rFonts w:ascii="Calibri" w:hAnsi="Calibri" w:cs="Calibri"/>
          <w:color w:val="232323"/>
          <w:sz w:val="22"/>
          <w:szCs w:val="22"/>
        </w:rPr>
        <w:t>Remembrance Sunday when we reflect on those who have paid the ultimate sacrifice for freedom. Originally this commemoration was to honour those who had fallen in the First World War. Over time it has come to include all those who have lost their lives in armed conflict and, once again, this is happening today. This morning, we not only remember all the victims in both world wars, but we also think of those who have lost their lives in other conflicts today.</w:t>
      </w:r>
      <w:r>
        <w:rPr>
          <w:rFonts w:ascii="Calibri" w:hAnsi="Calibri" w:cs="Calibri"/>
          <w:color w:val="232323"/>
          <w:sz w:val="22"/>
          <w:szCs w:val="22"/>
        </w:rPr>
        <w:t xml:space="preserve"> So, what lessons have we learnt, if at all</w:t>
      </w:r>
      <w:r w:rsidR="00814115">
        <w:rPr>
          <w:rFonts w:ascii="Calibri" w:hAnsi="Calibri" w:cs="Calibri"/>
          <w:color w:val="232323"/>
          <w:sz w:val="22"/>
          <w:szCs w:val="22"/>
        </w:rPr>
        <w:t>?</w:t>
      </w:r>
      <w:r>
        <w:rPr>
          <w:rFonts w:ascii="Calibri" w:hAnsi="Calibri" w:cs="Calibri"/>
          <w:color w:val="232323"/>
          <w:sz w:val="22"/>
          <w:szCs w:val="22"/>
        </w:rPr>
        <w:t xml:space="preserve">   </w:t>
      </w:r>
    </w:p>
    <w:p w14:paraId="2E674BA1" w14:textId="4E524D5A" w:rsidR="00C26563" w:rsidRPr="002C6D1A" w:rsidRDefault="00C26563" w:rsidP="00147A9C">
      <w:pPr>
        <w:pStyle w:val="NormalWeb"/>
        <w:shd w:val="clear" w:color="auto" w:fill="FFFFFF"/>
        <w:spacing w:before="0" w:beforeAutospacing="0" w:after="150" w:afterAutospacing="0" w:line="276" w:lineRule="auto"/>
        <w:rPr>
          <w:rFonts w:ascii="Calibri" w:hAnsi="Calibri" w:cs="Calibri"/>
          <w:color w:val="232323"/>
          <w:sz w:val="22"/>
          <w:szCs w:val="22"/>
        </w:rPr>
      </w:pPr>
      <w:r w:rsidRPr="0070281F">
        <w:rPr>
          <w:rFonts w:ascii="Calibri" w:hAnsi="Calibri" w:cs="Calibri"/>
          <w:sz w:val="22"/>
          <w:szCs w:val="22"/>
        </w:rPr>
        <w:t xml:space="preserve">As Christians where is our hope?  </w:t>
      </w:r>
      <w:r>
        <w:rPr>
          <w:rFonts w:ascii="Calibri" w:hAnsi="Calibri" w:cs="Calibri"/>
          <w:sz w:val="22"/>
          <w:szCs w:val="22"/>
        </w:rPr>
        <w:t xml:space="preserve">Where might we take our point of reference?  </w:t>
      </w:r>
      <w:r>
        <w:rPr>
          <w:rFonts w:ascii="Calibri" w:hAnsi="Calibri" w:cs="Calibri"/>
        </w:rPr>
        <w:t xml:space="preserve">As Christians we </w:t>
      </w:r>
      <w:r>
        <w:rPr>
          <w:rFonts w:ascii="Calibri" w:hAnsi="Calibri" w:cs="Calibri"/>
          <w:sz w:val="22"/>
          <w:szCs w:val="22"/>
        </w:rPr>
        <w:t xml:space="preserve">believe </w:t>
      </w:r>
      <w:r>
        <w:rPr>
          <w:rFonts w:ascii="Calibri" w:hAnsi="Calibri" w:cs="Calibri"/>
        </w:rPr>
        <w:t xml:space="preserve">it is when </w:t>
      </w:r>
      <w:r w:rsidRPr="0070281F">
        <w:rPr>
          <w:rFonts w:ascii="Calibri" w:hAnsi="Calibri" w:cs="Calibri"/>
          <w:sz w:val="22"/>
          <w:szCs w:val="22"/>
        </w:rPr>
        <w:t xml:space="preserve">celebrating the Lord’s supper, each time we do so we remember all that Jesus has done for us. Each time we celebrate the Lord’s supper it serves as a reminder </w:t>
      </w:r>
      <w:r>
        <w:rPr>
          <w:rFonts w:ascii="Calibri" w:hAnsi="Calibri" w:cs="Calibri"/>
          <w:sz w:val="22"/>
          <w:szCs w:val="22"/>
        </w:rPr>
        <w:t xml:space="preserve">of the sacrifice of Jesus laying down his life for us but being triumphant over death </w:t>
      </w:r>
      <w:r w:rsidRPr="0070281F">
        <w:rPr>
          <w:rFonts w:ascii="Calibri" w:hAnsi="Calibri" w:cs="Calibri"/>
          <w:sz w:val="22"/>
          <w:szCs w:val="22"/>
        </w:rPr>
        <w:t>it also provides us with a sense of hope and renewal. No greater sacrifice can anyone make than lay down his life for another.</w:t>
      </w:r>
    </w:p>
    <w:p w14:paraId="4BCD2133" w14:textId="73A2CAB0" w:rsidR="00C26563" w:rsidRPr="0070281F" w:rsidRDefault="00C26563" w:rsidP="00147A9C">
      <w:pPr>
        <w:pStyle w:val="NormalWeb"/>
        <w:shd w:val="clear" w:color="auto" w:fill="FFFFFF"/>
        <w:spacing w:before="0" w:beforeAutospacing="0" w:after="150" w:afterAutospacing="0"/>
        <w:rPr>
          <w:rFonts w:ascii="Calibri" w:hAnsi="Calibri" w:cs="Calibri"/>
          <w:sz w:val="22"/>
          <w:szCs w:val="22"/>
        </w:rPr>
      </w:pPr>
      <w:r w:rsidRPr="0070281F">
        <w:rPr>
          <w:rFonts w:ascii="Calibri" w:hAnsi="Calibri" w:cs="Calibri"/>
          <w:color w:val="000000"/>
          <w:sz w:val="22"/>
          <w:szCs w:val="22"/>
        </w:rPr>
        <w:t>What form might our sacrificial giving take?</w:t>
      </w:r>
    </w:p>
    <w:p w14:paraId="177F86D5" w14:textId="51780F51" w:rsidR="00C26563" w:rsidRPr="002A3B53" w:rsidRDefault="00C26563" w:rsidP="00147A9C">
      <w:pPr>
        <w:pStyle w:val="NormalWeb"/>
        <w:shd w:val="clear" w:color="auto" w:fill="FFFFFF"/>
        <w:spacing w:before="0" w:beforeAutospacing="0" w:after="150" w:afterAutospacing="0"/>
        <w:rPr>
          <w:rFonts w:ascii="Calibri" w:hAnsi="Calibri" w:cs="Calibri"/>
          <w:bCs/>
          <w:sz w:val="22"/>
          <w:szCs w:val="22"/>
        </w:rPr>
      </w:pPr>
      <w:r w:rsidRPr="002A3B53">
        <w:rPr>
          <w:rFonts w:ascii="Calibri" w:hAnsi="Calibri" w:cs="Calibri"/>
          <w:bCs/>
          <w:sz w:val="22"/>
          <w:szCs w:val="22"/>
        </w:rPr>
        <w:t xml:space="preserve">In Acts </w:t>
      </w:r>
      <w:proofErr w:type="spellStart"/>
      <w:r w:rsidRPr="002A3B53">
        <w:rPr>
          <w:rFonts w:ascii="Calibri" w:hAnsi="Calibri" w:cs="Calibri"/>
          <w:bCs/>
          <w:sz w:val="22"/>
          <w:szCs w:val="22"/>
        </w:rPr>
        <w:t>chpt</w:t>
      </w:r>
      <w:proofErr w:type="spellEnd"/>
      <w:r w:rsidRPr="002A3B53">
        <w:rPr>
          <w:rFonts w:ascii="Calibri" w:hAnsi="Calibri" w:cs="Calibri"/>
          <w:bCs/>
          <w:sz w:val="22"/>
          <w:szCs w:val="22"/>
        </w:rPr>
        <w:t xml:space="preserve"> 2 vs44 we find They held everything in common, ate together with glad and sincere hearts and were of one heart and mind.</w:t>
      </w:r>
    </w:p>
    <w:p w14:paraId="12646309" w14:textId="28088BC9" w:rsidR="00C26563" w:rsidRPr="0070281F" w:rsidRDefault="00C26563" w:rsidP="00147A9C">
      <w:pPr>
        <w:pStyle w:val="NormalWeb"/>
        <w:shd w:val="clear" w:color="auto" w:fill="FFFFFF"/>
        <w:spacing w:before="0" w:beforeAutospacing="0" w:after="150" w:afterAutospacing="0"/>
        <w:rPr>
          <w:rFonts w:ascii="Calibri" w:hAnsi="Calibri" w:cs="Calibri"/>
          <w:sz w:val="22"/>
          <w:szCs w:val="22"/>
        </w:rPr>
      </w:pPr>
      <w:r w:rsidRPr="0070281F">
        <w:rPr>
          <w:rFonts w:ascii="Calibri" w:hAnsi="Calibri" w:cs="Calibri"/>
          <w:sz w:val="22"/>
          <w:szCs w:val="22"/>
        </w:rPr>
        <w:t xml:space="preserve">This describes the early Church </w:t>
      </w:r>
      <w:r>
        <w:rPr>
          <w:rFonts w:ascii="Calibri" w:hAnsi="Calibri" w:cs="Calibri"/>
          <w:sz w:val="22"/>
          <w:szCs w:val="22"/>
        </w:rPr>
        <w:t xml:space="preserve">it </w:t>
      </w:r>
      <w:r w:rsidRPr="0070281F">
        <w:rPr>
          <w:rFonts w:ascii="Calibri" w:hAnsi="Calibri" w:cs="Calibri"/>
          <w:sz w:val="22"/>
          <w:szCs w:val="22"/>
        </w:rPr>
        <w:t>also serves as a benchmark for us.</w:t>
      </w:r>
    </w:p>
    <w:p w14:paraId="303818F4" w14:textId="47CE5CB6" w:rsidR="00C26563" w:rsidRPr="009907F1" w:rsidRDefault="00C26563" w:rsidP="00147A9C">
      <w:pPr>
        <w:pStyle w:val="NormalWeb"/>
        <w:shd w:val="clear" w:color="auto" w:fill="FFFFFF"/>
        <w:spacing w:before="0" w:beforeAutospacing="0" w:after="150" w:afterAutospacing="0"/>
        <w:rPr>
          <w:rFonts w:ascii="Calibri" w:hAnsi="Calibri" w:cs="Calibri"/>
          <w:b/>
          <w:bCs/>
          <w:sz w:val="22"/>
          <w:szCs w:val="22"/>
        </w:rPr>
      </w:pPr>
      <w:r>
        <w:rPr>
          <w:rFonts w:ascii="Calibri" w:hAnsi="Calibri" w:cs="Calibri"/>
          <w:sz w:val="22"/>
          <w:szCs w:val="22"/>
        </w:rPr>
        <w:t xml:space="preserve">In the early church </w:t>
      </w:r>
      <w:r w:rsidRPr="0070281F">
        <w:rPr>
          <w:rFonts w:ascii="Calibri" w:hAnsi="Calibri" w:cs="Calibri"/>
          <w:sz w:val="22"/>
          <w:szCs w:val="22"/>
        </w:rPr>
        <w:t>the breaking of bread and prayer</w:t>
      </w:r>
      <w:r>
        <w:rPr>
          <w:rFonts w:ascii="Calibri" w:hAnsi="Calibri" w:cs="Calibri"/>
          <w:sz w:val="22"/>
          <w:szCs w:val="22"/>
        </w:rPr>
        <w:t xml:space="preserve"> and</w:t>
      </w:r>
      <w:r w:rsidRPr="0070281F">
        <w:rPr>
          <w:rFonts w:ascii="Calibri" w:hAnsi="Calibri" w:cs="Calibri"/>
          <w:sz w:val="22"/>
          <w:szCs w:val="22"/>
        </w:rPr>
        <w:t xml:space="preserve"> devot</w:t>
      </w:r>
      <w:r>
        <w:rPr>
          <w:rFonts w:ascii="Calibri" w:hAnsi="Calibri" w:cs="Calibri"/>
          <w:sz w:val="22"/>
          <w:szCs w:val="22"/>
        </w:rPr>
        <w:t>ing</w:t>
      </w:r>
      <w:r w:rsidRPr="0070281F">
        <w:rPr>
          <w:rFonts w:ascii="Calibri" w:hAnsi="Calibri" w:cs="Calibri"/>
          <w:sz w:val="22"/>
          <w:szCs w:val="22"/>
        </w:rPr>
        <w:t xml:space="preserve"> themselves to fellowship which included generosity, participation, and partnership all hallmarks and outward signs of their faith</w:t>
      </w:r>
      <w:r>
        <w:rPr>
          <w:rFonts w:ascii="Calibri" w:hAnsi="Calibri" w:cs="Calibri"/>
          <w:sz w:val="22"/>
          <w:szCs w:val="22"/>
        </w:rPr>
        <w:t>.</w:t>
      </w:r>
      <w:r w:rsidRPr="0070281F">
        <w:rPr>
          <w:rFonts w:ascii="Calibri" w:hAnsi="Calibri" w:cs="Calibri"/>
          <w:sz w:val="22"/>
          <w:szCs w:val="22"/>
        </w:rPr>
        <w:t xml:space="preserve"> They also held everything in common. That doesn’t mean they sold everything and placed the proceeds in one point, rather selling in response to a need. This means that they could still hold onto say their homes but that they met to eat together either in each other’s house or in the temple courts. Therefore, they saw the Lord growing their community and bringing new believer</w:t>
      </w:r>
      <w:r>
        <w:rPr>
          <w:rFonts w:ascii="Calibri" w:hAnsi="Calibri" w:cs="Calibri"/>
          <w:sz w:val="22"/>
          <w:szCs w:val="22"/>
        </w:rPr>
        <w:t>s</w:t>
      </w:r>
      <w:r w:rsidRPr="0070281F">
        <w:rPr>
          <w:rFonts w:ascii="Calibri" w:hAnsi="Calibri" w:cs="Calibri"/>
          <w:sz w:val="22"/>
          <w:szCs w:val="22"/>
        </w:rPr>
        <w:t xml:space="preserve"> in.</w:t>
      </w:r>
      <w:r>
        <w:rPr>
          <w:rFonts w:ascii="Calibri" w:hAnsi="Calibri" w:cs="Calibri"/>
          <w:sz w:val="22"/>
          <w:szCs w:val="22"/>
        </w:rPr>
        <w:t xml:space="preserve"> With the restrictions of Corvid 9 imposed at the moment it may be difficult but as I mentioned in my opening title this can be a </w:t>
      </w:r>
      <w:r w:rsidR="00236222">
        <w:rPr>
          <w:rFonts w:ascii="Calibri" w:hAnsi="Calibri" w:cs="Calibri"/>
          <w:sz w:val="22"/>
          <w:szCs w:val="22"/>
        </w:rPr>
        <w:t>‘</w:t>
      </w:r>
      <w:r>
        <w:rPr>
          <w:rFonts w:ascii="Calibri" w:hAnsi="Calibri" w:cs="Calibri"/>
          <w:sz w:val="22"/>
          <w:szCs w:val="22"/>
        </w:rPr>
        <w:t>Redefining moment</w:t>
      </w:r>
      <w:r w:rsidR="00236222">
        <w:rPr>
          <w:rFonts w:ascii="Calibri" w:hAnsi="Calibri" w:cs="Calibri"/>
          <w:sz w:val="22"/>
          <w:szCs w:val="22"/>
        </w:rPr>
        <w:t>’</w:t>
      </w:r>
      <w:r>
        <w:rPr>
          <w:rFonts w:ascii="Calibri" w:hAnsi="Calibri" w:cs="Calibri"/>
          <w:sz w:val="22"/>
          <w:szCs w:val="22"/>
        </w:rPr>
        <w:t xml:space="preserve"> where we are called to be innovative to think outside our box. </w:t>
      </w:r>
      <w:r w:rsidRPr="0070281F">
        <w:rPr>
          <w:rStyle w:val="Emphasis"/>
          <w:rFonts w:ascii="Calibri" w:hAnsi="Calibri" w:cs="Calibri"/>
          <w:i w:val="0"/>
          <w:iCs w:val="0"/>
          <w:sz w:val="22"/>
          <w:szCs w:val="22"/>
        </w:rPr>
        <w:t>How may we be more free-spirited? What can we share with others?</w:t>
      </w:r>
      <w:r>
        <w:rPr>
          <w:rStyle w:val="Emphasis"/>
          <w:rFonts w:ascii="Calibri" w:hAnsi="Calibri" w:cs="Calibri"/>
          <w:i w:val="0"/>
          <w:iCs w:val="0"/>
          <w:sz w:val="22"/>
          <w:szCs w:val="22"/>
        </w:rPr>
        <w:t xml:space="preserve">                                                                            </w:t>
      </w:r>
      <w:r w:rsidR="00147A9C">
        <w:rPr>
          <w:rStyle w:val="Emphasis"/>
          <w:rFonts w:ascii="Calibri" w:hAnsi="Calibri" w:cs="Calibri"/>
          <w:i w:val="0"/>
          <w:iCs w:val="0"/>
          <w:sz w:val="22"/>
          <w:szCs w:val="22"/>
        </w:rPr>
        <w:t xml:space="preserve">                                                                                                                                </w:t>
      </w:r>
      <w:r w:rsidRPr="009907F1">
        <w:rPr>
          <w:rStyle w:val="Emphasis"/>
          <w:rFonts w:ascii="Calibri" w:hAnsi="Calibri" w:cs="Calibri"/>
          <w:b/>
          <w:bCs/>
          <w:i w:val="0"/>
          <w:iCs w:val="0"/>
          <w:sz w:val="22"/>
          <w:szCs w:val="22"/>
        </w:rPr>
        <w:lastRenderedPageBreak/>
        <w:t>A meditation by David Watson</w:t>
      </w:r>
      <w:r w:rsidRPr="009907F1">
        <w:rPr>
          <w:rFonts w:ascii="Calibri" w:hAnsi="Calibri" w:cs="Calibri"/>
          <w:b/>
          <w:bCs/>
          <w:sz w:val="22"/>
          <w:szCs w:val="22"/>
        </w:rPr>
        <w:t xml:space="preserve"> which is a message of certain hope a kind of paraphrase from the Revelation. Chapter 21</w:t>
      </w:r>
    </w:p>
    <w:p w14:paraId="54399342" w14:textId="77777777" w:rsidR="00236222" w:rsidRDefault="00C26563" w:rsidP="008519A6">
      <w:pPr>
        <w:pStyle w:val="NormalWeb"/>
        <w:shd w:val="clear" w:color="auto" w:fill="FFFFFF"/>
        <w:spacing w:before="0" w:beforeAutospacing="0" w:after="150" w:afterAutospacing="0" w:line="276" w:lineRule="auto"/>
        <w:rPr>
          <w:rStyle w:val="Emphasis"/>
          <w:rFonts w:ascii="Calibri" w:hAnsi="Calibri" w:cs="Calibri"/>
          <w:i w:val="0"/>
          <w:iCs w:val="0"/>
          <w:sz w:val="22"/>
          <w:szCs w:val="22"/>
        </w:rPr>
      </w:pPr>
      <w:bookmarkStart w:id="0" w:name="_Hlk529631617"/>
      <w:r w:rsidRPr="0070281F">
        <w:rPr>
          <w:rStyle w:val="Emphasis"/>
          <w:rFonts w:ascii="Calibri" w:hAnsi="Calibri" w:cs="Calibri"/>
          <w:i w:val="0"/>
          <w:iCs w:val="0"/>
          <w:sz w:val="22"/>
          <w:szCs w:val="22"/>
        </w:rPr>
        <w:t xml:space="preserve">There’ll be no fear in heaven! “He who sits on the throne will spread his tent over them”. </w:t>
      </w:r>
      <w:r>
        <w:rPr>
          <w:rStyle w:val="Emphasis"/>
          <w:rFonts w:ascii="Calibri" w:hAnsi="Calibri" w:cs="Calibri"/>
          <w:i w:val="0"/>
          <w:iCs w:val="0"/>
          <w:sz w:val="22"/>
          <w:szCs w:val="22"/>
        </w:rPr>
        <w:t xml:space="preserve">                                </w:t>
      </w:r>
    </w:p>
    <w:p w14:paraId="25FE0C25" w14:textId="77777777" w:rsidR="00236222" w:rsidRDefault="00C26563" w:rsidP="008519A6">
      <w:pPr>
        <w:pStyle w:val="NormalWeb"/>
        <w:shd w:val="clear" w:color="auto" w:fill="FFFFFF"/>
        <w:spacing w:before="0" w:beforeAutospacing="0" w:after="150" w:afterAutospacing="0" w:line="276" w:lineRule="auto"/>
        <w:rPr>
          <w:rStyle w:val="Emphasis"/>
          <w:rFonts w:ascii="Calibri" w:hAnsi="Calibri" w:cs="Calibri"/>
          <w:i w:val="0"/>
          <w:iCs w:val="0"/>
          <w:sz w:val="22"/>
          <w:szCs w:val="22"/>
        </w:rPr>
      </w:pPr>
      <w:r w:rsidRPr="0070281F">
        <w:rPr>
          <w:rStyle w:val="Emphasis"/>
          <w:rFonts w:ascii="Calibri" w:hAnsi="Calibri" w:cs="Calibri"/>
          <w:i w:val="0"/>
          <w:iCs w:val="0"/>
          <w:sz w:val="22"/>
          <w:szCs w:val="22"/>
        </w:rPr>
        <w:t>That’s a picture of heaven where all our fears will vanish in God’s protecting presence.</w:t>
      </w:r>
      <w:r>
        <w:rPr>
          <w:rStyle w:val="Emphasis"/>
          <w:rFonts w:ascii="Calibri" w:hAnsi="Calibri" w:cs="Calibri"/>
          <w:i w:val="0"/>
          <w:iCs w:val="0"/>
          <w:sz w:val="22"/>
          <w:szCs w:val="22"/>
        </w:rPr>
        <w:t xml:space="preserve">                                                                 </w:t>
      </w:r>
      <w:r w:rsidRPr="0070281F">
        <w:rPr>
          <w:rStyle w:val="Emphasis"/>
          <w:rFonts w:ascii="Calibri" w:hAnsi="Calibri" w:cs="Calibri"/>
          <w:i w:val="0"/>
          <w:iCs w:val="0"/>
          <w:sz w:val="22"/>
          <w:szCs w:val="22"/>
        </w:rPr>
        <w:t>There’ll be no hunger or thirst. That’s a picture of complete satisfaction which none of us can ever fully know on earth. But when we see Jesus face to face… there will be no inner cravings or emptiness.</w:t>
      </w:r>
      <w:r>
        <w:rPr>
          <w:rStyle w:val="Emphasis"/>
          <w:rFonts w:ascii="Calibri" w:hAnsi="Calibri" w:cs="Calibri"/>
          <w:i w:val="0"/>
          <w:iCs w:val="0"/>
          <w:sz w:val="22"/>
          <w:szCs w:val="22"/>
        </w:rPr>
        <w:t xml:space="preserve"> </w:t>
      </w:r>
      <w:r w:rsidRPr="0070281F">
        <w:rPr>
          <w:rStyle w:val="Emphasis"/>
          <w:rFonts w:ascii="Calibri" w:hAnsi="Calibri" w:cs="Calibri"/>
          <w:i w:val="0"/>
          <w:iCs w:val="0"/>
          <w:sz w:val="22"/>
          <w:szCs w:val="22"/>
        </w:rPr>
        <w:t>There will be no more suffering: “The sun will not beat upon them nor any scorching heat.” There will be no depressions, neuroses, anxieties, pressures, tensions, tiredness or old age.</w:t>
      </w:r>
      <w:r w:rsidR="009907F1">
        <w:rPr>
          <w:rStyle w:val="Emphasis"/>
          <w:rFonts w:ascii="Calibri" w:hAnsi="Calibri" w:cs="Calibri"/>
          <w:i w:val="0"/>
          <w:iCs w:val="0"/>
          <w:sz w:val="22"/>
          <w:szCs w:val="22"/>
        </w:rPr>
        <w:t xml:space="preserve">                                                                                 </w:t>
      </w:r>
    </w:p>
    <w:p w14:paraId="1ABF4C22" w14:textId="3FD33DFE" w:rsidR="00C26563" w:rsidRPr="0070281F" w:rsidRDefault="00C26563" w:rsidP="008519A6">
      <w:pPr>
        <w:pStyle w:val="NormalWeb"/>
        <w:shd w:val="clear" w:color="auto" w:fill="FFFFFF"/>
        <w:spacing w:before="0" w:beforeAutospacing="0" w:after="150" w:afterAutospacing="0" w:line="276" w:lineRule="auto"/>
        <w:rPr>
          <w:rStyle w:val="Emphasis"/>
          <w:rFonts w:ascii="Calibri" w:hAnsi="Calibri" w:cs="Calibri"/>
          <w:i w:val="0"/>
          <w:iCs w:val="0"/>
          <w:sz w:val="22"/>
          <w:szCs w:val="22"/>
        </w:rPr>
      </w:pPr>
      <w:r w:rsidRPr="0070281F">
        <w:rPr>
          <w:rStyle w:val="Emphasis"/>
          <w:rFonts w:ascii="Calibri" w:hAnsi="Calibri" w:cs="Calibri"/>
          <w:i w:val="0"/>
          <w:iCs w:val="0"/>
          <w:sz w:val="22"/>
          <w:szCs w:val="22"/>
        </w:rPr>
        <w:t>There will be no loneliness: “The Lamb at the centre of the throne will be their Shepherd: he will lead them to springs of living water”.</w:t>
      </w:r>
      <w:r w:rsidR="009907F1">
        <w:rPr>
          <w:rStyle w:val="Emphasis"/>
          <w:rFonts w:ascii="Calibri" w:hAnsi="Calibri" w:cs="Calibri"/>
          <w:i w:val="0"/>
          <w:iCs w:val="0"/>
          <w:sz w:val="22"/>
          <w:szCs w:val="22"/>
        </w:rPr>
        <w:t xml:space="preserve">                                                                                                                                                               </w:t>
      </w:r>
      <w:r w:rsidRPr="0070281F">
        <w:rPr>
          <w:rStyle w:val="Emphasis"/>
          <w:rFonts w:ascii="Calibri" w:hAnsi="Calibri" w:cs="Calibri"/>
          <w:i w:val="0"/>
          <w:iCs w:val="0"/>
          <w:sz w:val="22"/>
          <w:szCs w:val="22"/>
        </w:rPr>
        <w:t>There will be no more tears: “God will wipe away every tear from their eyes”. Every cause of sadness will disappear in God’s presence. We will be comforted beyond measure</w:t>
      </w:r>
      <w:bookmarkEnd w:id="0"/>
      <w:r w:rsidR="008519A6">
        <w:rPr>
          <w:rStyle w:val="Emphasis"/>
          <w:rFonts w:ascii="Calibri" w:hAnsi="Calibri" w:cs="Calibri"/>
          <w:i w:val="0"/>
          <w:iCs w:val="0"/>
          <w:sz w:val="22"/>
          <w:szCs w:val="22"/>
        </w:rPr>
        <w:t xml:space="preserve">.  </w:t>
      </w:r>
      <w:r w:rsidRPr="0070281F">
        <w:rPr>
          <w:rStyle w:val="Emphasis"/>
          <w:rFonts w:ascii="Calibri" w:hAnsi="Calibri" w:cs="Calibri"/>
          <w:i w:val="0"/>
          <w:iCs w:val="0"/>
          <w:sz w:val="22"/>
          <w:szCs w:val="22"/>
        </w:rPr>
        <w:t>Amen</w:t>
      </w:r>
    </w:p>
    <w:p w14:paraId="2C4D7FB9" w14:textId="77777777" w:rsidR="009907F1" w:rsidRPr="00FA2CA8" w:rsidRDefault="00C26563" w:rsidP="00C26563">
      <w:pPr>
        <w:pStyle w:val="NormalWeb"/>
        <w:shd w:val="clear" w:color="auto" w:fill="FFFFFF"/>
        <w:spacing w:before="0" w:beforeAutospacing="0" w:after="150" w:afterAutospacing="0"/>
        <w:rPr>
          <w:rFonts w:ascii="Arial" w:hAnsi="Arial" w:cs="Arial"/>
          <w:b/>
          <w:bCs/>
          <w:color w:val="232323"/>
          <w:shd w:val="clear" w:color="auto" w:fill="FFFFFF"/>
        </w:rPr>
      </w:pPr>
      <w:r w:rsidRPr="00FA2CA8">
        <w:rPr>
          <w:rFonts w:ascii="Arial" w:hAnsi="Arial" w:cs="Arial"/>
          <w:b/>
          <w:bCs/>
        </w:rPr>
        <w:t xml:space="preserve"> </w:t>
      </w:r>
      <w:r w:rsidRPr="00FA2CA8">
        <w:rPr>
          <w:rFonts w:ascii="Calibri" w:hAnsi="Calibri"/>
          <w:b/>
          <w:bCs/>
          <w:color w:val="0000CC"/>
        </w:rPr>
        <w:t>P</w:t>
      </w:r>
      <w:r w:rsidR="009907F1" w:rsidRPr="00FA2CA8">
        <w:rPr>
          <w:rFonts w:ascii="Calibri" w:hAnsi="Calibri"/>
          <w:b/>
          <w:bCs/>
          <w:color w:val="0000CC"/>
        </w:rPr>
        <w:t>rayers of intercession</w:t>
      </w:r>
      <w:r w:rsidR="009907F1" w:rsidRPr="00FA2CA8">
        <w:rPr>
          <w:rFonts w:ascii="Arial" w:hAnsi="Arial" w:cs="Arial"/>
          <w:b/>
          <w:bCs/>
          <w:color w:val="232323"/>
          <w:shd w:val="clear" w:color="auto" w:fill="FFFFFF"/>
        </w:rPr>
        <w:t xml:space="preserve"> </w:t>
      </w:r>
    </w:p>
    <w:p w14:paraId="0232C873" w14:textId="6BE52C8B" w:rsidR="00C26563" w:rsidRDefault="009907F1" w:rsidP="00C26563">
      <w:pPr>
        <w:pStyle w:val="NormalWeb"/>
        <w:shd w:val="clear" w:color="auto" w:fill="FFFFFF"/>
        <w:spacing w:before="0" w:beforeAutospacing="0" w:after="150" w:afterAutospacing="0"/>
        <w:rPr>
          <w:rFonts w:ascii="Calibri" w:hAnsi="Calibri" w:cs="Calibri"/>
          <w:color w:val="232323"/>
          <w:sz w:val="22"/>
          <w:szCs w:val="22"/>
          <w:shd w:val="clear" w:color="auto" w:fill="FFFFFF"/>
        </w:rPr>
      </w:pPr>
      <w:r w:rsidRPr="009907F1">
        <w:rPr>
          <w:rFonts w:ascii="Calibri" w:hAnsi="Calibri" w:cs="Calibri"/>
          <w:color w:val="232323"/>
          <w:sz w:val="22"/>
          <w:szCs w:val="22"/>
          <w:shd w:val="clear" w:color="auto" w:fill="FFFFFF"/>
        </w:rPr>
        <w:t>We pray for those whose duty has led them to a battlefield where they have lost their life.</w:t>
      </w:r>
      <w:r w:rsidRPr="009907F1">
        <w:rPr>
          <w:rFonts w:ascii="Calibri" w:hAnsi="Calibri" w:cs="Calibri"/>
          <w:color w:val="232323"/>
          <w:sz w:val="22"/>
          <w:szCs w:val="22"/>
        </w:rPr>
        <w:br/>
      </w:r>
      <w:r w:rsidRPr="009907F1">
        <w:rPr>
          <w:rStyle w:val="Strong"/>
          <w:rFonts w:ascii="Calibri" w:hAnsi="Calibri" w:cs="Calibri"/>
          <w:color w:val="232323"/>
          <w:sz w:val="22"/>
          <w:szCs w:val="22"/>
          <w:shd w:val="clear" w:color="auto" w:fill="FFFFFF"/>
        </w:rPr>
        <w:t>God of the past, bless us with your peace</w:t>
      </w:r>
      <w:r w:rsidRPr="009907F1">
        <w:rPr>
          <w:rFonts w:ascii="Calibri" w:hAnsi="Calibri" w:cs="Calibri"/>
          <w:color w:val="232323"/>
          <w:sz w:val="22"/>
          <w:szCs w:val="22"/>
          <w:shd w:val="clear" w:color="auto" w:fill="FFFFFF"/>
        </w:rPr>
        <w:t>.</w:t>
      </w:r>
      <w:r w:rsidRPr="009907F1">
        <w:rPr>
          <w:rFonts w:ascii="Calibri" w:hAnsi="Calibri" w:cs="Calibri"/>
          <w:color w:val="232323"/>
          <w:sz w:val="22"/>
          <w:szCs w:val="22"/>
        </w:rPr>
        <w:br/>
      </w:r>
      <w:r w:rsidRPr="009907F1">
        <w:rPr>
          <w:rFonts w:ascii="Calibri" w:hAnsi="Calibri" w:cs="Calibri"/>
          <w:color w:val="232323"/>
          <w:sz w:val="22"/>
          <w:szCs w:val="22"/>
          <w:shd w:val="clear" w:color="auto" w:fill="FFFFFF"/>
        </w:rPr>
        <w:t>We pray for those dying right now in conflicts provoked by greed and power.</w:t>
      </w:r>
      <w:r w:rsidRPr="009907F1">
        <w:rPr>
          <w:rFonts w:ascii="Calibri" w:hAnsi="Calibri" w:cs="Calibri"/>
          <w:color w:val="232323"/>
          <w:sz w:val="22"/>
          <w:szCs w:val="22"/>
        </w:rPr>
        <w:br/>
      </w:r>
      <w:r w:rsidRPr="009907F1">
        <w:rPr>
          <w:rStyle w:val="Strong"/>
          <w:rFonts w:ascii="Calibri" w:hAnsi="Calibri" w:cs="Calibri"/>
          <w:color w:val="232323"/>
          <w:sz w:val="22"/>
          <w:szCs w:val="22"/>
          <w:shd w:val="clear" w:color="auto" w:fill="FFFFFF"/>
        </w:rPr>
        <w:t>God of today, bless us with your peace</w:t>
      </w:r>
      <w:r w:rsidRPr="009907F1">
        <w:rPr>
          <w:rFonts w:ascii="Calibri" w:hAnsi="Calibri" w:cs="Calibri"/>
          <w:color w:val="232323"/>
          <w:sz w:val="22"/>
          <w:szCs w:val="22"/>
          <w:shd w:val="clear" w:color="auto" w:fill="FFFFFF"/>
        </w:rPr>
        <w:t>.</w:t>
      </w:r>
      <w:r w:rsidRPr="009907F1">
        <w:rPr>
          <w:rFonts w:ascii="Calibri" w:hAnsi="Calibri" w:cs="Calibri"/>
          <w:color w:val="232323"/>
          <w:sz w:val="22"/>
          <w:szCs w:val="22"/>
        </w:rPr>
        <w:br/>
      </w:r>
      <w:r w:rsidRPr="009907F1">
        <w:rPr>
          <w:rFonts w:ascii="Calibri" w:hAnsi="Calibri" w:cs="Calibri"/>
          <w:color w:val="232323"/>
          <w:sz w:val="22"/>
          <w:szCs w:val="22"/>
          <w:shd w:val="clear" w:color="auto" w:fill="FFFFFF"/>
        </w:rPr>
        <w:t>We pray for those entrusted with the care of our environment and its fragile resources.</w:t>
      </w:r>
      <w:r w:rsidRPr="009907F1">
        <w:rPr>
          <w:rFonts w:ascii="Calibri" w:hAnsi="Calibri" w:cs="Calibri"/>
          <w:color w:val="232323"/>
          <w:sz w:val="22"/>
          <w:szCs w:val="22"/>
        </w:rPr>
        <w:br/>
      </w:r>
      <w:r w:rsidRPr="009907F1">
        <w:rPr>
          <w:rStyle w:val="Strong"/>
          <w:rFonts w:ascii="Calibri" w:hAnsi="Calibri" w:cs="Calibri"/>
          <w:color w:val="232323"/>
          <w:sz w:val="22"/>
          <w:szCs w:val="22"/>
          <w:shd w:val="clear" w:color="auto" w:fill="FFFFFF"/>
        </w:rPr>
        <w:t>God of tomorrow, bless us with your peace</w:t>
      </w:r>
      <w:r w:rsidRPr="009907F1">
        <w:rPr>
          <w:rFonts w:ascii="Calibri" w:hAnsi="Calibri" w:cs="Calibri"/>
          <w:color w:val="232323"/>
          <w:sz w:val="22"/>
          <w:szCs w:val="22"/>
          <w:shd w:val="clear" w:color="auto" w:fill="FFFFFF"/>
        </w:rPr>
        <w:t>.</w:t>
      </w:r>
      <w:r w:rsidRPr="009907F1">
        <w:rPr>
          <w:rFonts w:ascii="Calibri" w:hAnsi="Calibri" w:cs="Calibri"/>
          <w:color w:val="232323"/>
          <w:sz w:val="22"/>
          <w:szCs w:val="22"/>
        </w:rPr>
        <w:br/>
      </w:r>
      <w:r w:rsidRPr="009907F1">
        <w:rPr>
          <w:rFonts w:ascii="Calibri" w:hAnsi="Calibri" w:cs="Calibri"/>
          <w:color w:val="232323"/>
          <w:sz w:val="22"/>
          <w:szCs w:val="22"/>
          <w:shd w:val="clear" w:color="auto" w:fill="FFFFFF"/>
        </w:rPr>
        <w:t>We pray for one another that we may live selflessly and generously for the good of all.</w:t>
      </w:r>
      <w:r w:rsidRPr="009907F1">
        <w:rPr>
          <w:rFonts w:ascii="Calibri" w:hAnsi="Calibri" w:cs="Calibri"/>
          <w:color w:val="232323"/>
          <w:sz w:val="22"/>
          <w:szCs w:val="22"/>
        </w:rPr>
        <w:br/>
      </w:r>
      <w:r w:rsidRPr="009907F1">
        <w:rPr>
          <w:rStyle w:val="Strong"/>
          <w:rFonts w:ascii="Calibri" w:hAnsi="Calibri" w:cs="Calibri"/>
          <w:color w:val="232323"/>
          <w:sz w:val="22"/>
          <w:szCs w:val="22"/>
          <w:shd w:val="clear" w:color="auto" w:fill="FFFFFF"/>
        </w:rPr>
        <w:t>God of eternity, bless us with your peace. Amen</w:t>
      </w:r>
      <w:r w:rsidRPr="009907F1">
        <w:rPr>
          <w:rFonts w:ascii="Calibri" w:hAnsi="Calibri" w:cs="Calibri"/>
          <w:color w:val="232323"/>
          <w:sz w:val="22"/>
          <w:szCs w:val="22"/>
          <w:shd w:val="clear" w:color="auto" w:fill="FFFFFF"/>
        </w:rPr>
        <w:t>.</w:t>
      </w:r>
    </w:p>
    <w:p w14:paraId="558FBE46" w14:textId="1B9B03E8" w:rsidR="002102C2" w:rsidRPr="008519A6" w:rsidRDefault="002102C2" w:rsidP="00B227A9">
      <w:pPr>
        <w:pStyle w:val="NormalWeb"/>
        <w:shd w:val="clear" w:color="auto" w:fill="FFFFFF"/>
        <w:spacing w:before="0" w:beforeAutospacing="0" w:after="150" w:afterAutospacing="0"/>
        <w:rPr>
          <w:rFonts w:ascii="Calibri" w:hAnsi="Calibri" w:cs="Calibri"/>
          <w:color w:val="232323"/>
          <w:sz w:val="22"/>
          <w:szCs w:val="22"/>
        </w:rPr>
      </w:pPr>
      <w:r w:rsidRPr="008519A6">
        <w:rPr>
          <w:rFonts w:ascii="Calibri" w:hAnsi="Calibri" w:cs="Calibri"/>
          <w:color w:val="232323"/>
          <w:sz w:val="22"/>
          <w:szCs w:val="22"/>
        </w:rPr>
        <w:t>God of truth and justice, we pray for our world, a world in which corruption and deceit are all too easily seen, where misplaced ambition becomes idolatry, and where those in need are often disregarded or trampled underfoot.</w:t>
      </w:r>
    </w:p>
    <w:p w14:paraId="7BC2CD86" w14:textId="04B4A5CA" w:rsidR="002102C2" w:rsidRPr="008519A6" w:rsidRDefault="002102C2" w:rsidP="00B227A9">
      <w:pPr>
        <w:pStyle w:val="NormalWeb"/>
        <w:shd w:val="clear" w:color="auto" w:fill="FFFFFF"/>
        <w:spacing w:before="0" w:beforeAutospacing="0" w:after="150" w:afterAutospacing="0"/>
        <w:rPr>
          <w:rFonts w:ascii="Calibri" w:hAnsi="Calibri" w:cs="Calibri"/>
          <w:color w:val="232323"/>
          <w:sz w:val="22"/>
          <w:szCs w:val="22"/>
        </w:rPr>
      </w:pPr>
      <w:r w:rsidRPr="008519A6">
        <w:rPr>
          <w:rFonts w:ascii="Calibri" w:hAnsi="Calibri" w:cs="Calibri"/>
          <w:color w:val="232323"/>
          <w:sz w:val="22"/>
          <w:szCs w:val="22"/>
        </w:rPr>
        <w:t>God of truth and justice, we pray that your kingdom will be made known among us and through us; that your Spirit will cut through human greed, cruelty and lies,</w:t>
      </w:r>
      <w:r w:rsidR="008519A6">
        <w:rPr>
          <w:rFonts w:ascii="Calibri" w:hAnsi="Calibri" w:cs="Calibri"/>
          <w:color w:val="232323"/>
          <w:sz w:val="22"/>
          <w:szCs w:val="22"/>
        </w:rPr>
        <w:t xml:space="preserve"> </w:t>
      </w:r>
      <w:r w:rsidRPr="008519A6">
        <w:rPr>
          <w:rFonts w:ascii="Calibri" w:hAnsi="Calibri" w:cs="Calibri"/>
          <w:color w:val="232323"/>
          <w:sz w:val="22"/>
          <w:szCs w:val="22"/>
        </w:rPr>
        <w:t>and point to a better way of living. God of truth and justice, we pray for those with influence – may those who advise be wise and not self-serving,</w:t>
      </w:r>
      <w:r w:rsidR="008519A6" w:rsidRPr="008519A6">
        <w:rPr>
          <w:rFonts w:ascii="Calibri" w:hAnsi="Calibri" w:cs="Calibri"/>
          <w:color w:val="232323"/>
          <w:sz w:val="22"/>
          <w:szCs w:val="22"/>
        </w:rPr>
        <w:t xml:space="preserve"> </w:t>
      </w:r>
      <w:r w:rsidRPr="008519A6">
        <w:rPr>
          <w:rFonts w:ascii="Calibri" w:hAnsi="Calibri" w:cs="Calibri"/>
          <w:color w:val="232323"/>
          <w:sz w:val="22"/>
          <w:szCs w:val="22"/>
        </w:rPr>
        <w:t>may those who lead remember the lost and the least,</w:t>
      </w:r>
      <w:r w:rsidR="008519A6" w:rsidRPr="008519A6">
        <w:rPr>
          <w:rFonts w:ascii="Calibri" w:hAnsi="Calibri" w:cs="Calibri"/>
          <w:color w:val="232323"/>
          <w:sz w:val="22"/>
          <w:szCs w:val="22"/>
        </w:rPr>
        <w:t xml:space="preserve"> </w:t>
      </w:r>
      <w:r w:rsidRPr="008519A6">
        <w:rPr>
          <w:rFonts w:ascii="Calibri" w:hAnsi="Calibri" w:cs="Calibri"/>
          <w:color w:val="232323"/>
          <w:sz w:val="22"/>
          <w:szCs w:val="22"/>
        </w:rPr>
        <w:t>and may those who proclaim your name</w:t>
      </w:r>
      <w:r w:rsidR="008519A6" w:rsidRPr="008519A6">
        <w:rPr>
          <w:rFonts w:ascii="Calibri" w:hAnsi="Calibri" w:cs="Calibri"/>
          <w:color w:val="232323"/>
          <w:sz w:val="22"/>
          <w:szCs w:val="22"/>
        </w:rPr>
        <w:t xml:space="preserve"> </w:t>
      </w:r>
      <w:r w:rsidRPr="008519A6">
        <w:rPr>
          <w:rFonts w:ascii="Calibri" w:hAnsi="Calibri" w:cs="Calibri"/>
          <w:color w:val="232323"/>
          <w:sz w:val="22"/>
          <w:szCs w:val="22"/>
        </w:rPr>
        <w:t>do so with integrity and compassion.</w:t>
      </w:r>
      <w:r w:rsidR="008519A6" w:rsidRPr="008519A6">
        <w:rPr>
          <w:rFonts w:ascii="Calibri" w:hAnsi="Calibri" w:cs="Calibri"/>
          <w:color w:val="232323"/>
          <w:sz w:val="22"/>
          <w:szCs w:val="22"/>
        </w:rPr>
        <w:t xml:space="preserve"> </w:t>
      </w:r>
      <w:r w:rsidRPr="008519A6">
        <w:rPr>
          <w:rFonts w:ascii="Calibri" w:hAnsi="Calibri" w:cs="Calibri"/>
          <w:color w:val="232323"/>
          <w:sz w:val="22"/>
          <w:szCs w:val="22"/>
        </w:rPr>
        <w:t>May Jesus be the way, the truth and the life</w:t>
      </w:r>
      <w:r w:rsidR="008519A6" w:rsidRPr="008519A6">
        <w:rPr>
          <w:rFonts w:ascii="Calibri" w:hAnsi="Calibri" w:cs="Calibri"/>
          <w:color w:val="232323"/>
          <w:sz w:val="22"/>
          <w:szCs w:val="22"/>
        </w:rPr>
        <w:t xml:space="preserve"> </w:t>
      </w:r>
      <w:r w:rsidRPr="008519A6">
        <w:rPr>
          <w:rFonts w:ascii="Calibri" w:hAnsi="Calibri" w:cs="Calibri"/>
          <w:color w:val="232323"/>
          <w:sz w:val="22"/>
          <w:szCs w:val="22"/>
        </w:rPr>
        <w:t>in our world, in our community,</w:t>
      </w:r>
      <w:r w:rsidR="008519A6" w:rsidRPr="008519A6">
        <w:rPr>
          <w:rFonts w:ascii="Calibri" w:hAnsi="Calibri" w:cs="Calibri"/>
          <w:color w:val="232323"/>
          <w:sz w:val="22"/>
          <w:szCs w:val="22"/>
        </w:rPr>
        <w:t xml:space="preserve"> </w:t>
      </w:r>
      <w:r w:rsidRPr="008519A6">
        <w:rPr>
          <w:rFonts w:ascii="Calibri" w:hAnsi="Calibri" w:cs="Calibri"/>
          <w:color w:val="232323"/>
          <w:sz w:val="22"/>
          <w:szCs w:val="22"/>
        </w:rPr>
        <w:t>in your church, in our lives.</w:t>
      </w:r>
      <w:r w:rsidR="008519A6" w:rsidRPr="008519A6">
        <w:rPr>
          <w:rFonts w:ascii="Calibri" w:hAnsi="Calibri" w:cs="Calibri"/>
          <w:color w:val="232323"/>
          <w:sz w:val="22"/>
          <w:szCs w:val="22"/>
        </w:rPr>
        <w:t xml:space="preserve"> </w:t>
      </w:r>
      <w:r w:rsidRPr="008519A6">
        <w:rPr>
          <w:rStyle w:val="Strong"/>
          <w:rFonts w:ascii="Calibri" w:hAnsi="Calibri" w:cs="Calibri"/>
          <w:color w:val="232323"/>
          <w:sz w:val="22"/>
          <w:szCs w:val="22"/>
        </w:rPr>
        <w:t>Amen.</w:t>
      </w:r>
    </w:p>
    <w:p w14:paraId="6BAF35F1" w14:textId="1E4D6A57" w:rsidR="00C26563" w:rsidRDefault="00C26563" w:rsidP="00C26563">
      <w:pPr>
        <w:spacing w:after="120"/>
        <w:rPr>
          <w:rFonts w:ascii="Calibri" w:hAnsi="Calibri"/>
          <w:b/>
          <w:bCs/>
          <w:color w:val="990033"/>
        </w:rPr>
      </w:pPr>
      <w:r w:rsidRPr="00C26563">
        <w:rPr>
          <w:rFonts w:ascii="Calibri" w:hAnsi="Calibri"/>
          <w:b/>
          <w:bCs/>
          <w:color w:val="990033"/>
        </w:rPr>
        <w:t xml:space="preserve">Hymn: from Singing </w:t>
      </w:r>
      <w:proofErr w:type="gramStart"/>
      <w:r w:rsidRPr="00C26563">
        <w:rPr>
          <w:rFonts w:ascii="Calibri" w:hAnsi="Calibri"/>
          <w:b/>
          <w:bCs/>
          <w:color w:val="990033"/>
        </w:rPr>
        <w:t>The</w:t>
      </w:r>
      <w:proofErr w:type="gramEnd"/>
      <w:r w:rsidRPr="00C26563">
        <w:rPr>
          <w:rFonts w:ascii="Calibri" w:hAnsi="Calibri"/>
          <w:b/>
          <w:bCs/>
          <w:color w:val="990033"/>
        </w:rPr>
        <w:t xml:space="preserve"> Faith – </w:t>
      </w:r>
      <w:r w:rsidR="00DB1272">
        <w:rPr>
          <w:rFonts w:ascii="Calibri" w:hAnsi="Calibri"/>
          <w:b/>
          <w:bCs/>
          <w:color w:val="990033"/>
        </w:rPr>
        <w:t>81</w:t>
      </w:r>
      <w:r w:rsidRPr="00C26563">
        <w:rPr>
          <w:rFonts w:ascii="Calibri" w:hAnsi="Calibri"/>
          <w:b/>
          <w:bCs/>
          <w:color w:val="990033"/>
        </w:rPr>
        <w:t xml:space="preserve"> – </w:t>
      </w:r>
      <w:r w:rsidR="008519A6" w:rsidRPr="00DB1272">
        <w:rPr>
          <w:rFonts w:ascii="Calibri" w:hAnsi="Calibri"/>
          <w:b/>
          <w:bCs/>
          <w:color w:val="990033"/>
        </w:rPr>
        <w:t>Now thank we all our God</w:t>
      </w:r>
    </w:p>
    <w:p w14:paraId="1AF551F7" w14:textId="44405DAF" w:rsidR="00442E3F" w:rsidRPr="00C26563" w:rsidRDefault="00442E3F" w:rsidP="00C26563">
      <w:pPr>
        <w:spacing w:after="120"/>
        <w:rPr>
          <w:rFonts w:ascii="Calibri" w:hAnsi="Calibri"/>
          <w:b/>
          <w:bCs/>
          <w:color w:val="990033"/>
        </w:rPr>
      </w:pPr>
      <w:r w:rsidRPr="00442E3F">
        <w:rPr>
          <w:rFonts w:ascii="Calibri" w:hAnsi="Calibri"/>
          <w:b/>
          <w:bCs/>
          <w:color w:val="990033"/>
        </w:rPr>
        <w:t>https://www.youtube.com/watch?v=s99dNPKYtHk</w:t>
      </w:r>
    </w:p>
    <w:p w14:paraId="3BB54594" w14:textId="1BDCC50B" w:rsidR="00C26563" w:rsidRPr="00C26563" w:rsidRDefault="00C26563" w:rsidP="00C26563">
      <w:pPr>
        <w:spacing w:after="200"/>
        <w:rPr>
          <w:rFonts w:cstheme="minorHAnsi"/>
          <w:color w:val="0000CC"/>
        </w:rPr>
      </w:pPr>
      <w:r w:rsidRPr="00C26563">
        <w:rPr>
          <w:rFonts w:ascii="Calibri" w:hAnsi="Calibri" w:cs="Arial"/>
          <w:b/>
          <w:bCs/>
          <w:color w:val="0000CC"/>
        </w:rPr>
        <w:t>Blessing</w:t>
      </w:r>
      <w:r w:rsidR="00FA2CA8" w:rsidRPr="00FA2CA8">
        <w:rPr>
          <w:rFonts w:ascii="Arial" w:hAnsi="Arial" w:cs="Arial"/>
          <w:color w:val="232323"/>
          <w:shd w:val="clear" w:color="auto" w:fill="FFFFFF"/>
        </w:rPr>
        <w:t xml:space="preserve"> </w:t>
      </w:r>
      <w:r w:rsidR="00FA2CA8" w:rsidRPr="00FA2CA8">
        <w:rPr>
          <w:rFonts w:cstheme="minorHAnsi"/>
          <w:color w:val="232323"/>
          <w:shd w:val="clear" w:color="auto" w:fill="FFFFFF"/>
        </w:rPr>
        <w:t xml:space="preserve">We have been gathered in by you, </w:t>
      </w:r>
      <w:r w:rsidR="00FF13B2">
        <w:rPr>
          <w:rFonts w:cstheme="minorHAnsi"/>
          <w:color w:val="232323"/>
          <w:shd w:val="clear" w:color="auto" w:fill="FFFFFF"/>
        </w:rPr>
        <w:t xml:space="preserve">O </w:t>
      </w:r>
      <w:r w:rsidR="00FA2CA8" w:rsidRPr="00FA2CA8">
        <w:rPr>
          <w:rFonts w:cstheme="minorHAnsi"/>
          <w:color w:val="232323"/>
          <w:shd w:val="clear" w:color="auto" w:fill="FFFFFF"/>
        </w:rPr>
        <w:t>God,</w:t>
      </w:r>
      <w:r w:rsidR="00FA2CA8">
        <w:rPr>
          <w:rFonts w:cstheme="minorHAnsi"/>
          <w:color w:val="232323"/>
        </w:rPr>
        <w:t xml:space="preserve"> </w:t>
      </w:r>
      <w:r w:rsidR="00FA2CA8" w:rsidRPr="00FA2CA8">
        <w:rPr>
          <w:rFonts w:cstheme="minorHAnsi"/>
          <w:color w:val="232323"/>
          <w:shd w:val="clear" w:color="auto" w:fill="FFFFFF"/>
        </w:rPr>
        <w:t>the source of all wisdom and wonder.</w:t>
      </w:r>
      <w:r w:rsidR="00FF13B2">
        <w:rPr>
          <w:rFonts w:cstheme="minorHAnsi"/>
          <w:color w:val="232323"/>
          <w:shd w:val="clear" w:color="auto" w:fill="FFFFFF"/>
        </w:rPr>
        <w:t xml:space="preserve"> </w:t>
      </w:r>
      <w:r w:rsidR="00FA2CA8" w:rsidRPr="00FA2CA8">
        <w:rPr>
          <w:rFonts w:cstheme="minorHAnsi"/>
          <w:color w:val="232323"/>
          <w:shd w:val="clear" w:color="auto" w:fill="FFFFFF"/>
        </w:rPr>
        <w:t>In your infinite</w:t>
      </w:r>
      <w:r w:rsidR="00FA2CA8">
        <w:rPr>
          <w:rFonts w:cstheme="minorHAnsi"/>
          <w:color w:val="232323"/>
          <w:shd w:val="clear" w:color="auto" w:fill="FFFFFF"/>
        </w:rPr>
        <w:t xml:space="preserve"> </w:t>
      </w:r>
      <w:r w:rsidR="00FA2CA8" w:rsidRPr="00FA2CA8">
        <w:rPr>
          <w:rFonts w:cstheme="minorHAnsi"/>
          <w:color w:val="232323"/>
          <w:shd w:val="clear" w:color="auto" w:fill="FFFFFF"/>
        </w:rPr>
        <w:t>kindness, you show goodness to all.</w:t>
      </w:r>
      <w:r w:rsidR="00FA2CA8">
        <w:rPr>
          <w:rFonts w:cstheme="minorHAnsi"/>
          <w:color w:val="232323"/>
        </w:rPr>
        <w:t xml:space="preserve"> </w:t>
      </w:r>
      <w:r w:rsidR="00FA2CA8" w:rsidRPr="00FA2CA8">
        <w:rPr>
          <w:rFonts w:cstheme="minorHAnsi"/>
          <w:color w:val="232323"/>
          <w:shd w:val="clear" w:color="auto" w:fill="FFFFFF"/>
        </w:rPr>
        <w:t>May we, who have been nurtured by your consolation and welcome,</w:t>
      </w:r>
      <w:r w:rsidR="00FA2CA8" w:rsidRPr="00FA2CA8">
        <w:rPr>
          <w:rFonts w:cstheme="minorHAnsi"/>
          <w:color w:val="232323"/>
        </w:rPr>
        <w:br/>
      </w:r>
      <w:r w:rsidR="00FA2CA8" w:rsidRPr="00FA2CA8">
        <w:rPr>
          <w:rFonts w:cstheme="minorHAnsi"/>
          <w:color w:val="232323"/>
          <w:shd w:val="clear" w:color="auto" w:fill="FFFFFF"/>
        </w:rPr>
        <w:t>share consolation and welcome with all we meet,</w:t>
      </w:r>
      <w:r w:rsidR="00FA2CA8">
        <w:rPr>
          <w:rFonts w:cstheme="minorHAnsi"/>
          <w:color w:val="232323"/>
        </w:rPr>
        <w:t xml:space="preserve"> </w:t>
      </w:r>
      <w:r w:rsidR="00FA2CA8" w:rsidRPr="00FA2CA8">
        <w:rPr>
          <w:rFonts w:cstheme="minorHAnsi"/>
          <w:color w:val="232323"/>
          <w:shd w:val="clear" w:color="auto" w:fill="FFFFFF"/>
        </w:rPr>
        <w:t xml:space="preserve">knowing that from you all goodness flows. </w:t>
      </w:r>
      <w:r w:rsidR="00FA2CA8" w:rsidRPr="00FA2CA8">
        <w:rPr>
          <w:rStyle w:val="Strong"/>
          <w:rFonts w:cstheme="minorHAnsi"/>
          <w:color w:val="232323"/>
          <w:shd w:val="clear" w:color="auto" w:fill="FFFFFF"/>
        </w:rPr>
        <w:t>Amen</w:t>
      </w:r>
      <w:r w:rsidR="00FA2CA8" w:rsidRPr="00FA2CA8">
        <w:rPr>
          <w:rFonts w:cstheme="minorHAnsi"/>
          <w:color w:val="232323"/>
          <w:shd w:val="clear" w:color="auto" w:fill="FFFFFF"/>
        </w:rPr>
        <w:t>.</w:t>
      </w:r>
    </w:p>
    <w:p w14:paraId="100CDAF6" w14:textId="4867B34D" w:rsidR="00C26563" w:rsidRDefault="00C26563" w:rsidP="00176075">
      <w:pPr>
        <w:pStyle w:val="ListParagraph"/>
        <w:jc w:val="center"/>
        <w:rPr>
          <w:b/>
          <w:bCs/>
          <w:sz w:val="28"/>
          <w:szCs w:val="28"/>
        </w:rPr>
      </w:pPr>
    </w:p>
    <w:p w14:paraId="14731B39" w14:textId="77777777" w:rsidR="00547490" w:rsidRPr="007F424D" w:rsidRDefault="00547490" w:rsidP="00D46FB3">
      <w:pPr>
        <w:pStyle w:val="ListParagraph"/>
        <w:tabs>
          <w:tab w:val="left" w:pos="720"/>
        </w:tabs>
        <w:rPr>
          <w:rFonts w:ascii="Arial" w:hAnsi="Arial" w:cs="Arial"/>
          <w:sz w:val="24"/>
          <w:szCs w:val="24"/>
        </w:rPr>
      </w:pPr>
    </w:p>
    <w:p w14:paraId="59BC7980" w14:textId="77777777" w:rsidR="00D46FB3" w:rsidRDefault="00D46FB3" w:rsidP="00D46FB3">
      <w:pPr>
        <w:pStyle w:val="ListParagraph"/>
        <w:tabs>
          <w:tab w:val="left" w:pos="720"/>
        </w:tabs>
        <w:rPr>
          <w:rFonts w:ascii="Arial" w:hAnsi="Arial" w:cs="Arial"/>
          <w:sz w:val="24"/>
          <w:szCs w:val="24"/>
        </w:rPr>
      </w:pPr>
    </w:p>
    <w:p w14:paraId="4872E62D" w14:textId="77777777" w:rsidR="00765069" w:rsidRDefault="00765069" w:rsidP="005F396E">
      <w:pPr>
        <w:pStyle w:val="ListParagraph"/>
        <w:tabs>
          <w:tab w:val="left" w:pos="720"/>
        </w:tabs>
        <w:rPr>
          <w:rFonts w:ascii="Arial" w:hAnsi="Arial" w:cs="Arial"/>
          <w:sz w:val="24"/>
          <w:szCs w:val="24"/>
        </w:rPr>
      </w:pPr>
    </w:p>
    <w:p w14:paraId="2BB53ADE" w14:textId="77777777" w:rsidR="00765069" w:rsidRDefault="00765069" w:rsidP="005F396E">
      <w:pPr>
        <w:pStyle w:val="ListParagraph"/>
        <w:tabs>
          <w:tab w:val="left" w:pos="720"/>
        </w:tabs>
        <w:rPr>
          <w:rFonts w:ascii="Arial" w:hAnsi="Arial" w:cs="Arial"/>
          <w:sz w:val="24"/>
          <w:szCs w:val="24"/>
        </w:rPr>
      </w:pPr>
    </w:p>
    <w:p w14:paraId="2FEFA4A4" w14:textId="77777777" w:rsidR="005F396E" w:rsidRDefault="005F396E" w:rsidP="005F396E">
      <w:pPr>
        <w:pStyle w:val="ListParagraph"/>
        <w:tabs>
          <w:tab w:val="left" w:pos="720"/>
        </w:tabs>
        <w:rPr>
          <w:rFonts w:ascii="Arial" w:hAnsi="Arial" w:cs="Arial"/>
          <w:sz w:val="24"/>
          <w:szCs w:val="24"/>
        </w:rPr>
      </w:pPr>
    </w:p>
    <w:p w14:paraId="1FF669FB" w14:textId="77777777" w:rsidR="00765069" w:rsidRDefault="00765069" w:rsidP="005F396E">
      <w:pPr>
        <w:pStyle w:val="ListParagraph"/>
        <w:tabs>
          <w:tab w:val="left" w:pos="720"/>
        </w:tabs>
        <w:rPr>
          <w:rFonts w:ascii="Arial" w:hAnsi="Arial" w:cs="Arial"/>
          <w:sz w:val="24"/>
          <w:szCs w:val="24"/>
        </w:rPr>
      </w:pPr>
    </w:p>
    <w:p w14:paraId="4D1B35CD" w14:textId="77777777" w:rsidR="004C5A99" w:rsidRDefault="004C5A99" w:rsidP="005F396E">
      <w:pPr>
        <w:pStyle w:val="ListParagraph"/>
        <w:tabs>
          <w:tab w:val="left" w:pos="720"/>
        </w:tabs>
        <w:rPr>
          <w:rFonts w:ascii="Arial" w:hAnsi="Arial" w:cs="Arial"/>
          <w:sz w:val="24"/>
          <w:szCs w:val="24"/>
        </w:rPr>
      </w:pPr>
    </w:p>
    <w:p w14:paraId="4DDEEAF4" w14:textId="1668CA07" w:rsidR="00F20DC3" w:rsidRPr="00F20DC3" w:rsidRDefault="009108F0" w:rsidP="005F396E">
      <w:pPr>
        <w:pStyle w:val="ListParagraph"/>
        <w:tabs>
          <w:tab w:val="left" w:pos="720"/>
        </w:tabs>
        <w:rPr>
          <w:rFonts w:ascii="Arial" w:hAnsi="Arial" w:cs="Arial"/>
          <w:sz w:val="24"/>
          <w:szCs w:val="24"/>
        </w:rPr>
      </w:pPr>
      <w:r>
        <w:rPr>
          <w:rFonts w:ascii="Arial" w:hAnsi="Arial" w:cs="Arial"/>
          <w:sz w:val="24"/>
          <w:szCs w:val="24"/>
        </w:rPr>
        <w:t xml:space="preserve">  </w:t>
      </w:r>
    </w:p>
    <w:p w14:paraId="3FEB0E9C" w14:textId="029BE49B" w:rsidR="00176075" w:rsidRDefault="00176075" w:rsidP="00176075">
      <w:pPr>
        <w:pStyle w:val="ListParagraph"/>
        <w:jc w:val="center"/>
        <w:rPr>
          <w:b/>
          <w:bCs/>
          <w:sz w:val="28"/>
          <w:szCs w:val="28"/>
        </w:rPr>
      </w:pPr>
    </w:p>
    <w:p w14:paraId="319DC6A8" w14:textId="77777777" w:rsidR="00176075" w:rsidRPr="00176075" w:rsidRDefault="00176075" w:rsidP="00176075">
      <w:pPr>
        <w:pStyle w:val="ListParagraph"/>
        <w:rPr>
          <w:b/>
          <w:bCs/>
          <w:sz w:val="28"/>
          <w:szCs w:val="28"/>
        </w:rPr>
      </w:pPr>
    </w:p>
    <w:p w14:paraId="37628B83" w14:textId="5A8EF927" w:rsidR="00176075" w:rsidRDefault="00176075" w:rsidP="00176075">
      <w:pPr>
        <w:pStyle w:val="ListParagraph"/>
        <w:jc w:val="center"/>
        <w:rPr>
          <w:b/>
          <w:bCs/>
        </w:rPr>
      </w:pPr>
    </w:p>
    <w:p w14:paraId="39F941D5" w14:textId="77777777" w:rsidR="00176075" w:rsidRPr="00176075" w:rsidRDefault="00176075" w:rsidP="00176075">
      <w:pPr>
        <w:pStyle w:val="ListParagraph"/>
        <w:jc w:val="center"/>
        <w:rPr>
          <w:b/>
          <w:bCs/>
        </w:rPr>
      </w:pPr>
    </w:p>
    <w:sectPr w:rsidR="00176075" w:rsidRPr="00176075" w:rsidSect="00DA2E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9DF0D" w14:textId="77777777" w:rsidR="00AD6F93" w:rsidRDefault="00AD6F93" w:rsidP="00F04A33">
      <w:pPr>
        <w:spacing w:after="0"/>
      </w:pPr>
      <w:r>
        <w:separator/>
      </w:r>
    </w:p>
  </w:endnote>
  <w:endnote w:type="continuationSeparator" w:id="0">
    <w:p w14:paraId="38586A81" w14:textId="77777777" w:rsidR="00AD6F93" w:rsidRDefault="00AD6F93" w:rsidP="00F04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F2327" w14:textId="77777777" w:rsidR="00AD6F93" w:rsidRDefault="00AD6F93" w:rsidP="00F04A33">
      <w:pPr>
        <w:spacing w:after="0"/>
      </w:pPr>
      <w:r>
        <w:separator/>
      </w:r>
    </w:p>
  </w:footnote>
  <w:footnote w:type="continuationSeparator" w:id="0">
    <w:p w14:paraId="04ECE822" w14:textId="77777777" w:rsidR="00AD6F93" w:rsidRDefault="00AD6F93" w:rsidP="00F04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E08B3"/>
    <w:multiLevelType w:val="hybridMultilevel"/>
    <w:tmpl w:val="EC8E9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75"/>
    <w:rsid w:val="00037065"/>
    <w:rsid w:val="00054209"/>
    <w:rsid w:val="00064274"/>
    <w:rsid w:val="000B3A00"/>
    <w:rsid w:val="000C54D5"/>
    <w:rsid w:val="000E214D"/>
    <w:rsid w:val="0012712A"/>
    <w:rsid w:val="00136C9D"/>
    <w:rsid w:val="00147A9C"/>
    <w:rsid w:val="00176075"/>
    <w:rsid w:val="00181733"/>
    <w:rsid w:val="00182F0C"/>
    <w:rsid w:val="001A0A66"/>
    <w:rsid w:val="001B1637"/>
    <w:rsid w:val="001E6ADD"/>
    <w:rsid w:val="00206BCC"/>
    <w:rsid w:val="002102C2"/>
    <w:rsid w:val="00211922"/>
    <w:rsid w:val="002269A0"/>
    <w:rsid w:val="00236222"/>
    <w:rsid w:val="00273544"/>
    <w:rsid w:val="002A3B53"/>
    <w:rsid w:val="002C17E9"/>
    <w:rsid w:val="002C6D1A"/>
    <w:rsid w:val="00301916"/>
    <w:rsid w:val="00374295"/>
    <w:rsid w:val="003D3DF2"/>
    <w:rsid w:val="003E7522"/>
    <w:rsid w:val="004250B9"/>
    <w:rsid w:val="00442E3F"/>
    <w:rsid w:val="00453C19"/>
    <w:rsid w:val="00467766"/>
    <w:rsid w:val="004A01FD"/>
    <w:rsid w:val="004B661F"/>
    <w:rsid w:val="004C5A99"/>
    <w:rsid w:val="004D5D80"/>
    <w:rsid w:val="004D6243"/>
    <w:rsid w:val="00523D76"/>
    <w:rsid w:val="00537CAA"/>
    <w:rsid w:val="00547490"/>
    <w:rsid w:val="005A5152"/>
    <w:rsid w:val="005D795E"/>
    <w:rsid w:val="005E1447"/>
    <w:rsid w:val="005F396E"/>
    <w:rsid w:val="00612E87"/>
    <w:rsid w:val="00655AAD"/>
    <w:rsid w:val="00680B3D"/>
    <w:rsid w:val="006A2B82"/>
    <w:rsid w:val="006B1A93"/>
    <w:rsid w:val="006C14B2"/>
    <w:rsid w:val="006F62FE"/>
    <w:rsid w:val="0070281F"/>
    <w:rsid w:val="00765069"/>
    <w:rsid w:val="00786C67"/>
    <w:rsid w:val="007F424D"/>
    <w:rsid w:val="00807EC9"/>
    <w:rsid w:val="00810DB8"/>
    <w:rsid w:val="00814115"/>
    <w:rsid w:val="00845099"/>
    <w:rsid w:val="008519A6"/>
    <w:rsid w:val="00851E10"/>
    <w:rsid w:val="00857E2E"/>
    <w:rsid w:val="009108F0"/>
    <w:rsid w:val="0093696A"/>
    <w:rsid w:val="00974241"/>
    <w:rsid w:val="00987E89"/>
    <w:rsid w:val="009907F1"/>
    <w:rsid w:val="009B651F"/>
    <w:rsid w:val="009C7089"/>
    <w:rsid w:val="00A803C8"/>
    <w:rsid w:val="00A860D2"/>
    <w:rsid w:val="00AB2435"/>
    <w:rsid w:val="00AB3419"/>
    <w:rsid w:val="00AD28C8"/>
    <w:rsid w:val="00AD6F93"/>
    <w:rsid w:val="00AD71E9"/>
    <w:rsid w:val="00B152D4"/>
    <w:rsid w:val="00B227A9"/>
    <w:rsid w:val="00B274BA"/>
    <w:rsid w:val="00B76B94"/>
    <w:rsid w:val="00B84A7C"/>
    <w:rsid w:val="00BB4365"/>
    <w:rsid w:val="00C22D22"/>
    <w:rsid w:val="00C26563"/>
    <w:rsid w:val="00C914A9"/>
    <w:rsid w:val="00C97D0B"/>
    <w:rsid w:val="00CB67B5"/>
    <w:rsid w:val="00CE0423"/>
    <w:rsid w:val="00D111F9"/>
    <w:rsid w:val="00D46FB3"/>
    <w:rsid w:val="00D511FC"/>
    <w:rsid w:val="00D52C61"/>
    <w:rsid w:val="00D62D23"/>
    <w:rsid w:val="00DA2EF0"/>
    <w:rsid w:val="00DB1272"/>
    <w:rsid w:val="00DB289E"/>
    <w:rsid w:val="00E20D05"/>
    <w:rsid w:val="00E36B8B"/>
    <w:rsid w:val="00E37C46"/>
    <w:rsid w:val="00E73C17"/>
    <w:rsid w:val="00EB47EE"/>
    <w:rsid w:val="00EB52FA"/>
    <w:rsid w:val="00ED3C75"/>
    <w:rsid w:val="00EE351B"/>
    <w:rsid w:val="00F04A33"/>
    <w:rsid w:val="00F20DC3"/>
    <w:rsid w:val="00F34A30"/>
    <w:rsid w:val="00FA2CA8"/>
    <w:rsid w:val="00FF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E763"/>
  <w15:chartTrackingRefBased/>
  <w15:docId w15:val="{03811B1C-40DA-40E1-8EDD-39391894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075"/>
    <w:pPr>
      <w:ind w:left="720"/>
      <w:contextualSpacing/>
    </w:pPr>
  </w:style>
  <w:style w:type="paragraph" w:styleId="NormalWeb">
    <w:name w:val="Normal (Web)"/>
    <w:basedOn w:val="Normal"/>
    <w:uiPriority w:val="99"/>
    <w:unhideWhenUsed/>
    <w:rsid w:val="0070281F"/>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281F"/>
    <w:rPr>
      <w:i/>
      <w:iCs/>
    </w:rPr>
  </w:style>
  <w:style w:type="paragraph" w:styleId="Header">
    <w:name w:val="header"/>
    <w:basedOn w:val="Normal"/>
    <w:link w:val="HeaderChar"/>
    <w:uiPriority w:val="99"/>
    <w:unhideWhenUsed/>
    <w:rsid w:val="00F04A33"/>
    <w:pPr>
      <w:tabs>
        <w:tab w:val="center" w:pos="4513"/>
        <w:tab w:val="right" w:pos="9026"/>
      </w:tabs>
      <w:spacing w:after="0"/>
    </w:pPr>
  </w:style>
  <w:style w:type="character" w:customStyle="1" w:styleId="HeaderChar">
    <w:name w:val="Header Char"/>
    <w:basedOn w:val="DefaultParagraphFont"/>
    <w:link w:val="Header"/>
    <w:uiPriority w:val="99"/>
    <w:rsid w:val="00F04A33"/>
  </w:style>
  <w:style w:type="paragraph" w:styleId="Footer">
    <w:name w:val="footer"/>
    <w:basedOn w:val="Normal"/>
    <w:link w:val="FooterChar"/>
    <w:uiPriority w:val="99"/>
    <w:unhideWhenUsed/>
    <w:rsid w:val="00F04A33"/>
    <w:pPr>
      <w:tabs>
        <w:tab w:val="center" w:pos="4513"/>
        <w:tab w:val="right" w:pos="9026"/>
      </w:tabs>
      <w:spacing w:after="0"/>
    </w:pPr>
  </w:style>
  <w:style w:type="character" w:customStyle="1" w:styleId="FooterChar">
    <w:name w:val="Footer Char"/>
    <w:basedOn w:val="DefaultParagraphFont"/>
    <w:link w:val="Footer"/>
    <w:uiPriority w:val="99"/>
    <w:rsid w:val="00F04A33"/>
  </w:style>
  <w:style w:type="character" w:styleId="Strong">
    <w:name w:val="Strong"/>
    <w:basedOn w:val="DefaultParagraphFont"/>
    <w:uiPriority w:val="22"/>
    <w:qFormat/>
    <w:rsid w:val="004B6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dc:creator>
  <cp:keywords/>
  <dc:description/>
  <cp:lastModifiedBy>Alfred Cannon</cp:lastModifiedBy>
  <cp:revision>4</cp:revision>
  <dcterms:created xsi:type="dcterms:W3CDTF">2020-11-05T08:55:00Z</dcterms:created>
  <dcterms:modified xsi:type="dcterms:W3CDTF">2020-11-05T09:09:00Z</dcterms:modified>
</cp:coreProperties>
</file>