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F072A" w14:textId="77777777" w:rsidR="00EA7B33" w:rsidRPr="006B4132" w:rsidRDefault="00EA7B33" w:rsidP="00EA7B33">
      <w:pPr>
        <w:spacing w:after="0" w:line="240" w:lineRule="auto"/>
        <w:rPr>
          <w:rFonts w:cstheme="minorHAnsi"/>
          <w:b/>
          <w:sz w:val="24"/>
          <w:szCs w:val="24"/>
        </w:rPr>
      </w:pPr>
      <w:r w:rsidRPr="006B4132">
        <w:rPr>
          <w:rFonts w:cstheme="minorHAnsi"/>
          <w:b/>
          <w:sz w:val="24"/>
          <w:szCs w:val="24"/>
        </w:rPr>
        <w:t>Opening Prayer</w:t>
      </w:r>
    </w:p>
    <w:p w14:paraId="2262AC0E" w14:textId="77777777" w:rsidR="00EA7B33" w:rsidRPr="00553FB0" w:rsidRDefault="00EA7B33" w:rsidP="00EA7B33">
      <w:pPr>
        <w:spacing w:after="0" w:line="240" w:lineRule="auto"/>
        <w:rPr>
          <w:rFonts w:cstheme="minorHAnsi"/>
          <w:sz w:val="24"/>
          <w:szCs w:val="24"/>
        </w:rPr>
      </w:pPr>
      <w:r>
        <w:rPr>
          <w:rFonts w:cstheme="minorHAnsi"/>
          <w:sz w:val="24"/>
          <w:szCs w:val="24"/>
        </w:rPr>
        <w:t xml:space="preserve">Open and welcoming God, your embrace is wide enough to gather </w:t>
      </w:r>
      <w:r w:rsidRPr="006B4132">
        <w:rPr>
          <w:rFonts w:cstheme="minorHAnsi"/>
          <w:sz w:val="24"/>
          <w:szCs w:val="24"/>
        </w:rPr>
        <w:t>all</w:t>
      </w:r>
      <w:r>
        <w:rPr>
          <w:rFonts w:cstheme="minorHAnsi"/>
          <w:sz w:val="24"/>
          <w:szCs w:val="24"/>
        </w:rPr>
        <w:t xml:space="preserve"> at your invitation we come close.  With our joys and our sadness, our problems and our hopes, our fears and our praise we come.  Trusting in your faithfulness, receptive to your love, open to following you we gather to worship you.  Forgive us when we make your welcome too narrow or take it for granted.  As we receive your grace afresh may we live as </w:t>
      </w:r>
      <w:r w:rsidRPr="00553FB0">
        <w:rPr>
          <w:rFonts w:cstheme="minorHAnsi"/>
          <w:sz w:val="24"/>
          <w:szCs w:val="24"/>
        </w:rPr>
        <w:t>people of welcome and hospitality.  In Jesus’ name and for him glory</w:t>
      </w:r>
      <w:r>
        <w:rPr>
          <w:rFonts w:cstheme="minorHAnsi"/>
          <w:sz w:val="24"/>
          <w:szCs w:val="24"/>
        </w:rPr>
        <w:t xml:space="preserve">.  </w:t>
      </w:r>
      <w:r w:rsidRPr="00553FB0">
        <w:rPr>
          <w:rFonts w:cstheme="minorHAnsi"/>
          <w:sz w:val="24"/>
          <w:szCs w:val="24"/>
        </w:rPr>
        <w:t>Amen.</w:t>
      </w:r>
    </w:p>
    <w:p w14:paraId="3E6F47BD" w14:textId="77777777" w:rsidR="00EA7B33" w:rsidRPr="00553FB0" w:rsidRDefault="00EA7B33" w:rsidP="00EA7B33">
      <w:pPr>
        <w:pStyle w:val="NoSpacing"/>
        <w:rPr>
          <w:rFonts w:cstheme="minorHAnsi"/>
          <w:b/>
          <w:bCs/>
          <w:sz w:val="24"/>
          <w:szCs w:val="24"/>
        </w:rPr>
      </w:pPr>
    </w:p>
    <w:p w14:paraId="4E1FEF68" w14:textId="77777777" w:rsidR="00EA7B33" w:rsidRPr="00553FB0" w:rsidRDefault="00EA7B33" w:rsidP="00EA7B33">
      <w:pPr>
        <w:spacing w:after="0" w:line="240" w:lineRule="auto"/>
        <w:rPr>
          <w:rFonts w:cstheme="minorHAnsi"/>
          <w:b/>
          <w:sz w:val="24"/>
          <w:szCs w:val="24"/>
        </w:rPr>
      </w:pPr>
      <w:r w:rsidRPr="00553FB0">
        <w:rPr>
          <w:rFonts w:cstheme="minorHAnsi"/>
          <w:b/>
          <w:sz w:val="24"/>
          <w:szCs w:val="24"/>
        </w:rPr>
        <w:t xml:space="preserve">Hymn: Open the eyes of my heart Lord (STF 451) </w:t>
      </w:r>
    </w:p>
    <w:p w14:paraId="3A304924"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 xml:space="preserve">Sing/ Read /pray /proclaim the words or listen to it here </w:t>
      </w:r>
    </w:p>
    <w:p w14:paraId="6972B42E" w14:textId="77777777" w:rsidR="00EA7B33" w:rsidRPr="00553FB0" w:rsidRDefault="00EA7B33" w:rsidP="00EA7B33">
      <w:pPr>
        <w:spacing w:after="0" w:line="240" w:lineRule="auto"/>
        <w:rPr>
          <w:sz w:val="24"/>
          <w:szCs w:val="24"/>
        </w:rPr>
      </w:pPr>
      <w:hyperlink r:id="rId4" w:history="1">
        <w:r w:rsidRPr="00553FB0">
          <w:rPr>
            <w:color w:val="0000FF"/>
            <w:sz w:val="24"/>
            <w:szCs w:val="24"/>
            <w:u w:val="single"/>
          </w:rPr>
          <w:t>https://www.youtube.com/watch?v=do_wLviNO4M</w:t>
        </w:r>
      </w:hyperlink>
      <w:r w:rsidRPr="00553FB0">
        <w:rPr>
          <w:sz w:val="24"/>
          <w:szCs w:val="24"/>
        </w:rPr>
        <w:t xml:space="preserve"> </w:t>
      </w:r>
    </w:p>
    <w:p w14:paraId="70773B33" w14:textId="77777777" w:rsidR="00EA7B33" w:rsidRPr="00553FB0" w:rsidRDefault="00EA7B33" w:rsidP="00EA7B33">
      <w:pPr>
        <w:spacing w:after="0" w:line="240" w:lineRule="auto"/>
        <w:rPr>
          <w:rFonts w:cstheme="minorHAnsi"/>
          <w:color w:val="FF0000"/>
          <w:sz w:val="24"/>
          <w:szCs w:val="24"/>
        </w:rPr>
      </w:pPr>
    </w:p>
    <w:p w14:paraId="29270259"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Open the eyes of my heart, Lord,</w:t>
      </w:r>
    </w:p>
    <w:p w14:paraId="5891DCAF"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Open the eyes of my heart;</w:t>
      </w:r>
    </w:p>
    <w:p w14:paraId="6ECC02EF"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 xml:space="preserve">I want to see </w:t>
      </w:r>
      <w:proofErr w:type="gramStart"/>
      <w:r w:rsidRPr="00553FB0">
        <w:rPr>
          <w:rFonts w:cstheme="minorHAnsi"/>
          <w:i/>
          <w:sz w:val="24"/>
          <w:szCs w:val="24"/>
        </w:rPr>
        <w:t>you,</w:t>
      </w:r>
      <w:proofErr w:type="gramEnd"/>
      <w:r w:rsidRPr="00553FB0">
        <w:rPr>
          <w:rFonts w:cstheme="minorHAnsi"/>
          <w:i/>
          <w:sz w:val="24"/>
          <w:szCs w:val="24"/>
        </w:rPr>
        <w:t xml:space="preserve"> I want to see you.</w:t>
      </w:r>
    </w:p>
    <w:p w14:paraId="2399711A"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Open the eyes of my heart, Lord,</w:t>
      </w:r>
    </w:p>
    <w:p w14:paraId="5094CA09"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Open the eyes of my heart;</w:t>
      </w:r>
    </w:p>
    <w:p w14:paraId="7717A211"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 xml:space="preserve">I want to see </w:t>
      </w:r>
      <w:proofErr w:type="gramStart"/>
      <w:r w:rsidRPr="00553FB0">
        <w:rPr>
          <w:rFonts w:cstheme="minorHAnsi"/>
          <w:i/>
          <w:sz w:val="24"/>
          <w:szCs w:val="24"/>
        </w:rPr>
        <w:t>you,</w:t>
      </w:r>
      <w:proofErr w:type="gramEnd"/>
      <w:r w:rsidRPr="00553FB0">
        <w:rPr>
          <w:rFonts w:cstheme="minorHAnsi"/>
          <w:i/>
          <w:sz w:val="24"/>
          <w:szCs w:val="24"/>
        </w:rPr>
        <w:t xml:space="preserve"> I want to see you.</w:t>
      </w:r>
    </w:p>
    <w:p w14:paraId="60B16E78" w14:textId="77777777" w:rsidR="00EA7B33" w:rsidRPr="00553FB0" w:rsidRDefault="00EA7B33" w:rsidP="00EA7B33">
      <w:pPr>
        <w:spacing w:after="0" w:line="240" w:lineRule="auto"/>
        <w:rPr>
          <w:rFonts w:cstheme="minorHAnsi"/>
          <w:i/>
          <w:sz w:val="24"/>
          <w:szCs w:val="24"/>
        </w:rPr>
      </w:pPr>
    </w:p>
    <w:p w14:paraId="11E7DB05"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To see you high and lifted up,</w:t>
      </w:r>
    </w:p>
    <w:p w14:paraId="06CA181A"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Shining in the light of your glory.</w:t>
      </w:r>
    </w:p>
    <w:p w14:paraId="120B434A"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Pour out your power and love;</w:t>
      </w:r>
    </w:p>
    <w:p w14:paraId="552116F1"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As we sing holy, holy, holy.</w:t>
      </w:r>
    </w:p>
    <w:p w14:paraId="717A0A11" w14:textId="77777777" w:rsidR="00EA7B33" w:rsidRPr="00553FB0" w:rsidRDefault="00EA7B33" w:rsidP="00EA7B33">
      <w:pPr>
        <w:spacing w:after="0" w:line="240" w:lineRule="auto"/>
        <w:rPr>
          <w:rFonts w:cstheme="minorHAnsi"/>
          <w:sz w:val="24"/>
          <w:szCs w:val="24"/>
        </w:rPr>
      </w:pPr>
    </w:p>
    <w:p w14:paraId="71E12B4E" w14:textId="77777777" w:rsidR="00EA7B33" w:rsidRPr="00553FB0" w:rsidRDefault="00EA7B33" w:rsidP="00EA7B33">
      <w:pPr>
        <w:spacing w:after="0" w:line="240" w:lineRule="auto"/>
        <w:rPr>
          <w:rFonts w:cstheme="minorHAnsi"/>
          <w:i/>
          <w:sz w:val="24"/>
          <w:szCs w:val="24"/>
        </w:rPr>
      </w:pPr>
      <w:r w:rsidRPr="00553FB0">
        <w:rPr>
          <w:rFonts w:cstheme="minorHAnsi"/>
          <w:i/>
          <w:sz w:val="24"/>
          <w:szCs w:val="24"/>
        </w:rPr>
        <w:t>Refrain</w:t>
      </w:r>
    </w:p>
    <w:p w14:paraId="6647365C" w14:textId="77777777" w:rsidR="00EA7B33" w:rsidRPr="00553FB0" w:rsidRDefault="00EA7B33" w:rsidP="00EA7B33">
      <w:pPr>
        <w:spacing w:after="0" w:line="240" w:lineRule="auto"/>
        <w:rPr>
          <w:rFonts w:cstheme="minorHAnsi"/>
          <w:i/>
          <w:sz w:val="24"/>
          <w:szCs w:val="24"/>
        </w:rPr>
      </w:pPr>
    </w:p>
    <w:p w14:paraId="54FD5E55"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To see you</w:t>
      </w:r>
      <w:proofErr w:type="gramStart"/>
      <w:r w:rsidRPr="00553FB0">
        <w:rPr>
          <w:rFonts w:cstheme="minorHAnsi"/>
          <w:sz w:val="24"/>
          <w:szCs w:val="24"/>
        </w:rPr>
        <w:t>…..</w:t>
      </w:r>
      <w:proofErr w:type="gramEnd"/>
    </w:p>
    <w:p w14:paraId="1718C6D6" w14:textId="77777777" w:rsidR="00EA7B33" w:rsidRPr="00553FB0" w:rsidRDefault="00EA7B33" w:rsidP="00EA7B33">
      <w:pPr>
        <w:spacing w:after="0" w:line="240" w:lineRule="auto"/>
        <w:rPr>
          <w:rFonts w:cstheme="minorHAnsi"/>
          <w:sz w:val="24"/>
          <w:szCs w:val="24"/>
        </w:rPr>
      </w:pPr>
    </w:p>
    <w:p w14:paraId="2C90BF0F"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Holy, holy, holy,</w:t>
      </w:r>
    </w:p>
    <w:p w14:paraId="47FE6895"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Holy, holy, holy,</w:t>
      </w:r>
    </w:p>
    <w:p w14:paraId="05FEF692"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Holy, holy, holy,</w:t>
      </w:r>
    </w:p>
    <w:p w14:paraId="2145FBBC" w14:textId="77777777" w:rsidR="00EA7B33" w:rsidRPr="00553FB0" w:rsidRDefault="00EA7B33" w:rsidP="00EA7B33">
      <w:pPr>
        <w:spacing w:after="0" w:line="240" w:lineRule="auto"/>
        <w:rPr>
          <w:rFonts w:cstheme="minorHAnsi"/>
          <w:sz w:val="24"/>
          <w:szCs w:val="24"/>
        </w:rPr>
      </w:pPr>
      <w:r w:rsidRPr="00553FB0">
        <w:rPr>
          <w:rFonts w:cstheme="minorHAnsi"/>
          <w:sz w:val="24"/>
          <w:szCs w:val="24"/>
        </w:rPr>
        <w:t>I want to see you.</w:t>
      </w:r>
    </w:p>
    <w:p w14:paraId="14D713B9" w14:textId="03D14B7D" w:rsidR="00EA7B33" w:rsidRPr="00553FB0" w:rsidRDefault="00EA7B33" w:rsidP="00EA7B33">
      <w:pPr>
        <w:spacing w:after="0" w:line="240" w:lineRule="auto"/>
        <w:jc w:val="both"/>
        <w:rPr>
          <w:rFonts w:cstheme="minorHAnsi"/>
          <w:noProof/>
          <w:sz w:val="24"/>
          <w:szCs w:val="24"/>
          <w:vertAlign w:val="subscript"/>
        </w:rPr>
        <w:sectPr w:rsidR="00EA7B33" w:rsidRPr="00553FB0" w:rsidSect="00553FB0">
          <w:pgSz w:w="11906" w:h="16838"/>
          <w:pgMar w:top="720" w:right="720" w:bottom="720" w:left="720" w:header="708" w:footer="708" w:gutter="0"/>
          <w:cols w:space="708"/>
          <w:docGrid w:linePitch="360"/>
        </w:sectPr>
      </w:pPr>
      <w:r w:rsidRPr="00553FB0">
        <w:rPr>
          <w:rFonts w:cstheme="minorHAnsi"/>
          <w:noProof/>
          <w:sz w:val="24"/>
          <w:szCs w:val="24"/>
          <w:vertAlign w:val="subscript"/>
        </w:rPr>
        <w:t>© Paul Baloche</w:t>
      </w:r>
    </w:p>
    <w:p w14:paraId="1A1C4B12" w14:textId="77777777" w:rsidR="00EA7B33" w:rsidRPr="00553FB0" w:rsidRDefault="00EA7B33" w:rsidP="00EA7B33">
      <w:pPr>
        <w:spacing w:after="0" w:line="240" w:lineRule="auto"/>
        <w:jc w:val="both"/>
        <w:rPr>
          <w:rFonts w:cstheme="minorHAnsi"/>
          <w:noProof/>
          <w:sz w:val="24"/>
          <w:szCs w:val="24"/>
        </w:rPr>
        <w:sectPr w:rsidR="00EA7B33" w:rsidRPr="00553FB0" w:rsidSect="006B4132">
          <w:type w:val="continuous"/>
          <w:pgSz w:w="11906" w:h="16838"/>
          <w:pgMar w:top="720" w:right="720" w:bottom="720" w:left="720" w:header="708" w:footer="708" w:gutter="0"/>
          <w:cols w:space="708"/>
          <w:docGrid w:linePitch="360"/>
        </w:sectPr>
      </w:pPr>
    </w:p>
    <w:p w14:paraId="4A78A11E" w14:textId="77777777" w:rsidR="00EA7B33" w:rsidRPr="00553FB0" w:rsidRDefault="00EA7B33" w:rsidP="00EA7B33">
      <w:pPr>
        <w:spacing w:after="0" w:line="240" w:lineRule="auto"/>
        <w:rPr>
          <w:rFonts w:cstheme="minorHAnsi"/>
          <w:b/>
          <w:bCs/>
          <w:sz w:val="24"/>
          <w:szCs w:val="24"/>
        </w:rPr>
      </w:pPr>
      <w:r w:rsidRPr="00553FB0">
        <w:rPr>
          <w:rFonts w:cstheme="minorHAnsi"/>
          <w:b/>
          <w:bCs/>
          <w:sz w:val="24"/>
          <w:szCs w:val="24"/>
        </w:rPr>
        <w:lastRenderedPageBreak/>
        <w:t>Prayer</w:t>
      </w:r>
    </w:p>
    <w:p w14:paraId="10C9E2DA" w14:textId="77777777" w:rsidR="00EA7B33" w:rsidRDefault="00EA7B33" w:rsidP="00EA7B33">
      <w:pPr>
        <w:spacing w:after="0" w:line="240" w:lineRule="auto"/>
        <w:jc w:val="both"/>
        <w:rPr>
          <w:rFonts w:cstheme="minorHAnsi"/>
          <w:sz w:val="24"/>
          <w:szCs w:val="24"/>
        </w:rPr>
      </w:pPr>
      <w:r>
        <w:rPr>
          <w:rFonts w:cstheme="minorHAnsi"/>
          <w:sz w:val="24"/>
          <w:szCs w:val="24"/>
        </w:rPr>
        <w:t>God of welcome you invite us to participate in your bigger story and we respond with joy;</w:t>
      </w:r>
    </w:p>
    <w:p w14:paraId="2C108EB4" w14:textId="77777777" w:rsidR="00EA7B33" w:rsidRDefault="00EA7B33" w:rsidP="00EA7B33">
      <w:pPr>
        <w:spacing w:after="0" w:line="240" w:lineRule="auto"/>
        <w:jc w:val="both"/>
        <w:rPr>
          <w:rFonts w:cstheme="minorHAnsi"/>
          <w:sz w:val="24"/>
          <w:szCs w:val="24"/>
        </w:rPr>
      </w:pPr>
      <w:r>
        <w:rPr>
          <w:rFonts w:cstheme="minorHAnsi"/>
          <w:sz w:val="24"/>
          <w:szCs w:val="24"/>
        </w:rPr>
        <w:t>Jesus you redrew the circle of grace to include the broken and the messy and we respond with thankfulness;</w:t>
      </w:r>
    </w:p>
    <w:p w14:paraId="123F4A23" w14:textId="77777777" w:rsidR="00EA7B33" w:rsidRDefault="00EA7B33" w:rsidP="00EA7B33">
      <w:pPr>
        <w:spacing w:after="0" w:line="240" w:lineRule="auto"/>
        <w:jc w:val="both"/>
        <w:rPr>
          <w:rFonts w:cstheme="minorHAnsi"/>
          <w:sz w:val="24"/>
          <w:szCs w:val="24"/>
        </w:rPr>
      </w:pPr>
      <w:r>
        <w:rPr>
          <w:rFonts w:cstheme="minorHAnsi"/>
          <w:sz w:val="24"/>
          <w:szCs w:val="24"/>
        </w:rPr>
        <w:t>Holy Spirit you shower your gifts on all without exception and we respond with open hearts and hands.</w:t>
      </w:r>
    </w:p>
    <w:p w14:paraId="210BE3C7" w14:textId="77777777" w:rsidR="00EA7B33" w:rsidRDefault="00EA7B33" w:rsidP="00EA7B33">
      <w:pPr>
        <w:spacing w:after="0" w:line="240" w:lineRule="auto"/>
        <w:jc w:val="both"/>
        <w:rPr>
          <w:rFonts w:cstheme="minorHAnsi"/>
          <w:noProof/>
          <w:sz w:val="24"/>
          <w:szCs w:val="24"/>
        </w:rPr>
      </w:pPr>
      <w:r>
        <w:rPr>
          <w:rFonts w:cstheme="minorHAnsi"/>
          <w:sz w:val="24"/>
          <w:szCs w:val="24"/>
        </w:rPr>
        <w:t xml:space="preserve">Welcoming, saving, gifting God we seek more of you through this time, meet us here, journey with us and on the way remake, restore and resend us.  Amen. </w:t>
      </w:r>
    </w:p>
    <w:p w14:paraId="602E1292" w14:textId="77777777" w:rsidR="00EA7B33" w:rsidRPr="00984F6D" w:rsidRDefault="00EA7B33" w:rsidP="00EA7B33">
      <w:pPr>
        <w:spacing w:after="0" w:line="240" w:lineRule="auto"/>
        <w:jc w:val="both"/>
        <w:rPr>
          <w:rFonts w:cstheme="minorHAnsi"/>
          <w:noProof/>
          <w:sz w:val="24"/>
          <w:szCs w:val="24"/>
        </w:rPr>
      </w:pPr>
    </w:p>
    <w:p w14:paraId="628B5D9A" w14:textId="77777777" w:rsidR="00EA7B33" w:rsidRDefault="00EA7B33" w:rsidP="00EA7B33">
      <w:pPr>
        <w:spacing w:after="0" w:line="240" w:lineRule="auto"/>
        <w:rPr>
          <w:rFonts w:cstheme="minorHAnsi"/>
          <w:sz w:val="24"/>
          <w:szCs w:val="24"/>
        </w:rPr>
      </w:pPr>
      <w:r w:rsidRPr="00984F6D">
        <w:rPr>
          <w:rFonts w:cstheme="minorHAnsi"/>
          <w:b/>
          <w:bCs/>
          <w:sz w:val="24"/>
          <w:szCs w:val="24"/>
        </w:rPr>
        <w:t xml:space="preserve">God’s word: </w:t>
      </w:r>
      <w:r w:rsidRPr="00984F6D">
        <w:rPr>
          <w:rFonts w:cstheme="minorHAnsi"/>
          <w:sz w:val="24"/>
          <w:szCs w:val="24"/>
        </w:rPr>
        <w:t xml:space="preserve">Read one or more of these passages and allow time and space for God to speak though his word: </w:t>
      </w:r>
      <w:r>
        <w:rPr>
          <w:rFonts w:cstheme="minorHAnsi"/>
          <w:sz w:val="24"/>
          <w:szCs w:val="24"/>
        </w:rPr>
        <w:t>Jeremiah 28: 5 - 9</w:t>
      </w:r>
      <w:r w:rsidRPr="00F977E7">
        <w:rPr>
          <w:rFonts w:cstheme="minorHAnsi"/>
          <w:sz w:val="24"/>
          <w:szCs w:val="24"/>
        </w:rPr>
        <w:t>, Psalm 8</w:t>
      </w:r>
      <w:r>
        <w:rPr>
          <w:rFonts w:cstheme="minorHAnsi"/>
          <w:sz w:val="24"/>
          <w:szCs w:val="24"/>
        </w:rPr>
        <w:t>9: 1 – 4, 15 - 18</w:t>
      </w:r>
      <w:r w:rsidRPr="00F977E7">
        <w:rPr>
          <w:rFonts w:cstheme="minorHAnsi"/>
          <w:sz w:val="24"/>
          <w:szCs w:val="24"/>
        </w:rPr>
        <w:t>, Romans 6: 1</w:t>
      </w:r>
      <w:r>
        <w:rPr>
          <w:rFonts w:cstheme="minorHAnsi"/>
          <w:sz w:val="24"/>
          <w:szCs w:val="24"/>
        </w:rPr>
        <w:t>2 - 23</w:t>
      </w:r>
      <w:r w:rsidRPr="00F977E7">
        <w:rPr>
          <w:rFonts w:cstheme="minorHAnsi"/>
          <w:sz w:val="24"/>
          <w:szCs w:val="24"/>
        </w:rPr>
        <w:t xml:space="preserve">, Matthew 10: </w:t>
      </w:r>
      <w:r>
        <w:rPr>
          <w:rFonts w:cstheme="minorHAnsi"/>
          <w:sz w:val="24"/>
          <w:szCs w:val="24"/>
        </w:rPr>
        <w:t>40 - 42</w:t>
      </w:r>
    </w:p>
    <w:p w14:paraId="1792D2BC" w14:textId="77777777" w:rsidR="00EA7B33" w:rsidRDefault="00EA7B33" w:rsidP="00EA7B33">
      <w:pPr>
        <w:spacing w:after="0" w:line="240" w:lineRule="auto"/>
        <w:rPr>
          <w:rFonts w:cstheme="minorHAnsi"/>
          <w:b/>
          <w:bCs/>
          <w:sz w:val="24"/>
          <w:szCs w:val="24"/>
        </w:rPr>
      </w:pPr>
    </w:p>
    <w:p w14:paraId="76AB3E73" w14:textId="77777777" w:rsidR="00EA7B33" w:rsidRDefault="00EA7B33" w:rsidP="00EA7B33">
      <w:pPr>
        <w:spacing w:after="0" w:line="240" w:lineRule="auto"/>
        <w:rPr>
          <w:rFonts w:cstheme="minorHAnsi"/>
          <w:sz w:val="24"/>
          <w:szCs w:val="24"/>
        </w:rPr>
      </w:pPr>
      <w:r>
        <w:rPr>
          <w:rFonts w:cstheme="minorHAnsi"/>
          <w:b/>
          <w:bCs/>
          <w:sz w:val="24"/>
          <w:szCs w:val="24"/>
        </w:rPr>
        <w:t xml:space="preserve">To savour: </w:t>
      </w:r>
      <w:r>
        <w:rPr>
          <w:rFonts w:cstheme="minorHAnsi"/>
          <w:sz w:val="24"/>
          <w:szCs w:val="24"/>
        </w:rPr>
        <w:t>Read the following poem slowly and linger over word, phrases, images that resonate for you.  What is God’s invitation for you today?</w:t>
      </w:r>
    </w:p>
    <w:p w14:paraId="2287BEE9" w14:textId="77777777" w:rsidR="00EA7B33" w:rsidRPr="001247C3" w:rsidRDefault="00EA7B33" w:rsidP="00EA7B33">
      <w:pPr>
        <w:spacing w:after="0" w:line="240" w:lineRule="auto"/>
        <w:rPr>
          <w:rFonts w:cstheme="minorHAnsi"/>
          <w:sz w:val="24"/>
          <w:szCs w:val="24"/>
        </w:rPr>
      </w:pPr>
    </w:p>
    <w:p w14:paraId="4CB3B14F" w14:textId="77777777" w:rsidR="00EA7B33" w:rsidRDefault="00EA7B33" w:rsidP="00EA7B33">
      <w:pPr>
        <w:spacing w:after="0" w:line="240" w:lineRule="auto"/>
        <w:jc w:val="center"/>
        <w:rPr>
          <w:rFonts w:cstheme="minorHAnsi"/>
          <w:sz w:val="24"/>
          <w:szCs w:val="24"/>
        </w:rPr>
      </w:pPr>
      <w:r>
        <w:rPr>
          <w:rFonts w:cstheme="minorHAnsi"/>
          <w:sz w:val="24"/>
          <w:szCs w:val="24"/>
        </w:rPr>
        <w:t>Drink deeply</w:t>
      </w:r>
    </w:p>
    <w:p w14:paraId="24A5F42D" w14:textId="77777777" w:rsidR="00EA7B33" w:rsidRDefault="00EA7B33" w:rsidP="00EA7B33">
      <w:pPr>
        <w:spacing w:after="0" w:line="240" w:lineRule="auto"/>
        <w:jc w:val="center"/>
        <w:rPr>
          <w:rFonts w:cstheme="minorHAnsi"/>
          <w:spacing w:val="5"/>
          <w:sz w:val="24"/>
          <w:szCs w:val="24"/>
        </w:rPr>
      </w:pPr>
      <w:r w:rsidRPr="00BA7195">
        <w:rPr>
          <w:rFonts w:cstheme="minorHAnsi"/>
          <w:spacing w:val="5"/>
          <w:sz w:val="24"/>
          <w:szCs w:val="24"/>
        </w:rPr>
        <w:t>Drink deeply of this life, my friend.</w:t>
      </w:r>
      <w:r w:rsidRPr="00BA7195">
        <w:rPr>
          <w:rFonts w:cstheme="minorHAnsi"/>
          <w:spacing w:val="5"/>
          <w:sz w:val="24"/>
          <w:szCs w:val="24"/>
        </w:rPr>
        <w:br/>
        <w:t>Don't sip to make it last</w:t>
      </w:r>
      <w:r w:rsidRPr="00BA7195">
        <w:rPr>
          <w:rFonts w:cstheme="minorHAnsi"/>
          <w:spacing w:val="5"/>
          <w:sz w:val="24"/>
          <w:szCs w:val="24"/>
        </w:rPr>
        <w:br/>
        <w:t>in fear of running out.</w:t>
      </w:r>
      <w:r w:rsidRPr="00BA7195">
        <w:rPr>
          <w:rFonts w:cstheme="minorHAnsi"/>
          <w:spacing w:val="5"/>
          <w:sz w:val="24"/>
          <w:szCs w:val="24"/>
        </w:rPr>
        <w:br/>
        <w:t>The waiter keeps coming by,</w:t>
      </w:r>
      <w:r w:rsidRPr="00BA7195">
        <w:rPr>
          <w:rFonts w:cstheme="minorHAnsi"/>
          <w:spacing w:val="5"/>
          <w:sz w:val="24"/>
          <w:szCs w:val="24"/>
        </w:rPr>
        <w:br/>
        <w:t>refilling our glasses.</w:t>
      </w:r>
      <w:r w:rsidRPr="00BA7195">
        <w:rPr>
          <w:rFonts w:cstheme="minorHAnsi"/>
          <w:spacing w:val="5"/>
          <w:sz w:val="24"/>
          <w:szCs w:val="24"/>
        </w:rPr>
        <w:br/>
        <w:t>Drink deeply of who you are,</w:t>
      </w:r>
      <w:r w:rsidRPr="00BA7195">
        <w:rPr>
          <w:rFonts w:cstheme="minorHAnsi"/>
          <w:spacing w:val="5"/>
          <w:sz w:val="24"/>
          <w:szCs w:val="24"/>
        </w:rPr>
        <w:br/>
        <w:t>the magnificent happening of you.</w:t>
      </w:r>
      <w:r w:rsidRPr="00BA7195">
        <w:rPr>
          <w:rFonts w:cstheme="minorHAnsi"/>
          <w:spacing w:val="5"/>
          <w:sz w:val="24"/>
          <w:szCs w:val="24"/>
        </w:rPr>
        <w:br/>
        <w:t>Drain the glass.</w:t>
      </w:r>
      <w:r w:rsidRPr="00BA7195">
        <w:rPr>
          <w:rFonts w:cstheme="minorHAnsi"/>
          <w:spacing w:val="5"/>
          <w:sz w:val="24"/>
          <w:szCs w:val="24"/>
        </w:rPr>
        <w:br/>
        <w:t>Take big swigs of this day,</w:t>
      </w:r>
      <w:r w:rsidRPr="00BA7195">
        <w:rPr>
          <w:rFonts w:cstheme="minorHAnsi"/>
          <w:spacing w:val="5"/>
          <w:sz w:val="24"/>
          <w:szCs w:val="24"/>
        </w:rPr>
        <w:br/>
        <w:t>swish it around in your mouth a little,</w:t>
      </w:r>
      <w:r w:rsidRPr="00BA7195">
        <w:rPr>
          <w:rFonts w:cstheme="minorHAnsi"/>
          <w:spacing w:val="5"/>
          <w:sz w:val="24"/>
          <w:szCs w:val="24"/>
        </w:rPr>
        <w:br/>
        <w:t>even the hard or boring parts,</w:t>
      </w:r>
      <w:r w:rsidRPr="00BA7195">
        <w:rPr>
          <w:rFonts w:cstheme="minorHAnsi"/>
          <w:spacing w:val="5"/>
          <w:sz w:val="24"/>
          <w:szCs w:val="24"/>
        </w:rPr>
        <w:br/>
        <w:t>you are alive, and it's good.</w:t>
      </w:r>
      <w:r w:rsidRPr="00BA7195">
        <w:rPr>
          <w:rFonts w:cstheme="minorHAnsi"/>
          <w:spacing w:val="5"/>
          <w:sz w:val="24"/>
          <w:szCs w:val="24"/>
        </w:rPr>
        <w:br/>
        <w:t>Each moment drink it in.</w:t>
      </w:r>
      <w:r w:rsidRPr="00BA7195">
        <w:rPr>
          <w:rFonts w:cstheme="minorHAnsi"/>
          <w:spacing w:val="5"/>
          <w:sz w:val="24"/>
          <w:szCs w:val="24"/>
        </w:rPr>
        <w:br/>
        <w:t>Drink deeply of the grace God gives you,</w:t>
      </w:r>
      <w:r w:rsidRPr="00BA7195">
        <w:rPr>
          <w:rFonts w:cstheme="minorHAnsi"/>
          <w:spacing w:val="5"/>
          <w:sz w:val="24"/>
          <w:szCs w:val="24"/>
        </w:rPr>
        <w:br/>
        <w:t>the blessing, the presence, the love,</w:t>
      </w:r>
      <w:r w:rsidRPr="00BA7195">
        <w:rPr>
          <w:rFonts w:cstheme="minorHAnsi"/>
          <w:spacing w:val="5"/>
          <w:sz w:val="24"/>
          <w:szCs w:val="24"/>
        </w:rPr>
        <w:br/>
        <w:t>refilling your glass before it's half empty.</w:t>
      </w:r>
      <w:r w:rsidRPr="00BA7195">
        <w:rPr>
          <w:rFonts w:cstheme="minorHAnsi"/>
          <w:spacing w:val="5"/>
          <w:sz w:val="24"/>
          <w:szCs w:val="24"/>
        </w:rPr>
        <w:br/>
        <w:t>Taste it. Savo</w:t>
      </w:r>
      <w:r>
        <w:rPr>
          <w:rFonts w:cstheme="minorHAnsi"/>
          <w:spacing w:val="5"/>
          <w:sz w:val="24"/>
          <w:szCs w:val="24"/>
        </w:rPr>
        <w:t>u</w:t>
      </w:r>
      <w:r w:rsidRPr="00BA7195">
        <w:rPr>
          <w:rFonts w:cstheme="minorHAnsi"/>
          <w:spacing w:val="5"/>
          <w:sz w:val="24"/>
          <w:szCs w:val="24"/>
        </w:rPr>
        <w:t>r it. Have some more.</w:t>
      </w:r>
      <w:r w:rsidRPr="00BA7195">
        <w:rPr>
          <w:rFonts w:cstheme="minorHAnsi"/>
          <w:spacing w:val="5"/>
          <w:sz w:val="24"/>
          <w:szCs w:val="24"/>
        </w:rPr>
        <w:br/>
        <w:t>Even if you do it as a game,</w:t>
      </w:r>
      <w:r w:rsidRPr="00BA7195">
        <w:rPr>
          <w:rFonts w:cstheme="minorHAnsi"/>
          <w:spacing w:val="5"/>
          <w:sz w:val="24"/>
          <w:szCs w:val="24"/>
        </w:rPr>
        <w:br/>
        <w:t>to make the waiter reappear again and again,</w:t>
      </w:r>
      <w:r w:rsidRPr="00BA7195">
        <w:rPr>
          <w:rFonts w:cstheme="minorHAnsi"/>
          <w:spacing w:val="5"/>
          <w:sz w:val="24"/>
          <w:szCs w:val="24"/>
        </w:rPr>
        <w:br/>
        <w:t>drink it in.</w:t>
      </w:r>
      <w:r w:rsidRPr="00BA7195">
        <w:rPr>
          <w:rFonts w:cstheme="minorHAnsi"/>
          <w:spacing w:val="5"/>
          <w:sz w:val="24"/>
          <w:szCs w:val="24"/>
        </w:rPr>
        <w:br/>
        <w:t>Look at you, filing yourself up</w:t>
      </w:r>
      <w:r w:rsidRPr="00BA7195">
        <w:rPr>
          <w:rFonts w:cstheme="minorHAnsi"/>
          <w:spacing w:val="5"/>
          <w:sz w:val="24"/>
          <w:szCs w:val="24"/>
        </w:rPr>
        <w:br/>
        <w:t>with God.</w:t>
      </w:r>
    </w:p>
    <w:p w14:paraId="0D9518F9" w14:textId="77777777" w:rsidR="00EA7B33" w:rsidRPr="00BA7195" w:rsidRDefault="00EA7B33" w:rsidP="00EA7B33">
      <w:pPr>
        <w:spacing w:after="0" w:line="240" w:lineRule="auto"/>
        <w:jc w:val="center"/>
        <w:rPr>
          <w:rFonts w:cstheme="minorHAnsi"/>
          <w:sz w:val="24"/>
          <w:szCs w:val="24"/>
        </w:rPr>
      </w:pPr>
      <w:r>
        <w:rPr>
          <w:rFonts w:cstheme="minorHAnsi"/>
          <w:spacing w:val="5"/>
          <w:sz w:val="24"/>
          <w:szCs w:val="24"/>
        </w:rPr>
        <w:t xml:space="preserve">© Steve </w:t>
      </w:r>
      <w:proofErr w:type="spellStart"/>
      <w:r>
        <w:rPr>
          <w:rFonts w:cstheme="minorHAnsi"/>
          <w:spacing w:val="5"/>
          <w:sz w:val="24"/>
          <w:szCs w:val="24"/>
        </w:rPr>
        <w:t>Garnaas</w:t>
      </w:r>
      <w:proofErr w:type="spellEnd"/>
      <w:r>
        <w:rPr>
          <w:rFonts w:cstheme="minorHAnsi"/>
          <w:spacing w:val="5"/>
          <w:sz w:val="24"/>
          <w:szCs w:val="24"/>
        </w:rPr>
        <w:t>-Holmes</w:t>
      </w:r>
    </w:p>
    <w:p w14:paraId="2BEBCBE5" w14:textId="77777777" w:rsidR="00EA7B33" w:rsidRDefault="00EA7B33" w:rsidP="00EA7B33">
      <w:pPr>
        <w:spacing w:after="0" w:line="240" w:lineRule="auto"/>
        <w:rPr>
          <w:rFonts w:cstheme="minorHAnsi"/>
          <w:b/>
          <w:bCs/>
          <w:sz w:val="24"/>
          <w:szCs w:val="24"/>
        </w:rPr>
      </w:pPr>
    </w:p>
    <w:p w14:paraId="0FF9D5F4" w14:textId="77777777" w:rsidR="00EA7B33" w:rsidRDefault="00EA7B33" w:rsidP="00EA7B33">
      <w:pPr>
        <w:spacing w:after="0" w:line="240" w:lineRule="auto"/>
        <w:rPr>
          <w:rFonts w:ascii="Arial" w:hAnsi="Arial" w:cs="Arial"/>
          <w:color w:val="464E53"/>
          <w:sz w:val="23"/>
          <w:szCs w:val="23"/>
        </w:rPr>
      </w:pPr>
    </w:p>
    <w:p w14:paraId="7E91A93C" w14:textId="77777777" w:rsidR="00EA7B33" w:rsidRDefault="00EA7B33" w:rsidP="00EA7B33">
      <w:pPr>
        <w:spacing w:after="0" w:line="240" w:lineRule="auto"/>
        <w:jc w:val="both"/>
        <w:rPr>
          <w:rFonts w:cstheme="minorHAnsi"/>
          <w:b/>
          <w:bCs/>
          <w:sz w:val="24"/>
          <w:szCs w:val="24"/>
        </w:rPr>
      </w:pPr>
      <w:r>
        <w:rPr>
          <w:rFonts w:cstheme="minorHAnsi"/>
          <w:b/>
          <w:bCs/>
          <w:noProof/>
          <w:sz w:val="24"/>
          <w:szCs w:val="24"/>
        </w:rPr>
        <mc:AlternateContent>
          <mc:Choice Requires="wps">
            <w:drawing>
              <wp:anchor distT="0" distB="0" distL="114300" distR="114300" simplePos="0" relativeHeight="251659264" behindDoc="0" locked="0" layoutInCell="1" allowOverlap="1" wp14:anchorId="04C40894" wp14:editId="6F89C51E">
                <wp:simplePos x="0" y="0"/>
                <wp:positionH relativeFrom="column">
                  <wp:posOffset>1771650</wp:posOffset>
                </wp:positionH>
                <wp:positionV relativeFrom="paragraph">
                  <wp:posOffset>101600</wp:posOffset>
                </wp:positionV>
                <wp:extent cx="4086225" cy="12763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086225" cy="1276350"/>
                        </a:xfrm>
                        <a:prstGeom prst="rect">
                          <a:avLst/>
                        </a:prstGeom>
                        <a:solidFill>
                          <a:schemeClr val="lt1"/>
                        </a:solidFill>
                        <a:ln w="6350">
                          <a:solidFill>
                            <a:prstClr val="black"/>
                          </a:solidFill>
                        </a:ln>
                      </wps:spPr>
                      <wps:txbx>
                        <w:txbxContent>
                          <w:p w14:paraId="78D1CD63" w14:textId="77777777" w:rsidR="00EA7B33" w:rsidRDefault="00EA7B33" w:rsidP="00EA7B33">
                            <w:r>
                              <w:t>What small acts of kindness have you experienced this week?  What acts have you shown?</w:t>
                            </w:r>
                          </w:p>
                          <w:p w14:paraId="23C157F0" w14:textId="77777777" w:rsidR="00EA7B33" w:rsidRDefault="00EA7B33" w:rsidP="00EA7B33">
                            <w:r>
                              <w:t>When did you last recognise God in someone else?</w:t>
                            </w:r>
                          </w:p>
                          <w:p w14:paraId="4B574729" w14:textId="77777777" w:rsidR="00EA7B33" w:rsidRDefault="00EA7B33" w:rsidP="00EA7B33">
                            <w:r>
                              <w:t>What does Jesus’ words say to you about the place of welcome in a disciple’s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C40894" id="_x0000_t202" coordsize="21600,21600" o:spt="202" path="m,l,21600r21600,l21600,xe">
                <v:stroke joinstyle="miter"/>
                <v:path gradientshapeok="t" o:connecttype="rect"/>
              </v:shapetype>
              <v:shape id="Text Box 5" o:spid="_x0000_s1026" type="#_x0000_t202" style="position:absolute;left:0;text-align:left;margin-left:139.5pt;margin-top:8pt;width:321.75pt;height:10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ZnPSgIAAKIEAAAOAAAAZHJzL2Uyb0RvYy54bWysVE1vGjEQvVfqf7B8LwsUSIpYIkpEVSlK&#13;&#10;IpEqZ+P1wqpej2sbdtNf32cvkK+eql68ng+/mXkzs7OrttbsoJyvyOR80OtzpoykojLbnP94WH26&#13;&#10;5MwHYQqhyaicPynPr+YfP8waO1VD2pEulGMAMX7a2JzvQrDTLPNyp2rhe2SVgbEkV4sA0W2zwokG&#13;&#10;6LXOhv3+JGvIFdaRVN5De90Z+Tzhl6WS4a4svQpM5xy5hXS6dG7imc1nYrp1wu4qeUxD/EMWtagM&#13;&#10;gp6hrkUQbO+qd1B1JR15KkNPUp1RWVZSpRpQzaD/ppr1TliVagE53p5p8v8PVt4e7h2ripyPOTOi&#13;&#10;RoseVBvYV2rZOLLTWD+F09rCLbRQo8snvYcyFt2Wro5flMNgB89PZ24jmIRy1L+cDIcIImEbDC8m&#13;&#10;n8eJ/ez5uXU+fFNUs3jJuUPzEqficOMDUoHrySVG86SrYlVpnYQ4MGqpHTsItFqHlCRevPLShjU5&#13;&#10;T6HfIUTo8/uNFvJnLPM1AiRtoIykdMXHW2g37ZGpDRVPIMpRN2jeylUF3Bvhw71wmCxwg20JdzhK&#13;&#10;TUiGjjfOduR+/00f/dFwWDlrMKk597/2winO9HeDUfgyGI3iaCdhNL4YQnAvLZuXFrOvlwSGBthL&#13;&#10;K9M1+gd9upaO6kcs1SJGhUkYidg5D6frMnT7g6WUarFIThhmK8KNWVsZoSO5kc+H9lE4e+xnwCjc&#13;&#10;0mmmxfRNWzvf+NLQYh+orFLPI8Edq0fesQipLceljZv2Uk5ez7+W+R8AAAD//wMAUEsDBBQABgAI&#13;&#10;AAAAIQC5m82K4QAAAA8BAAAPAAAAZHJzL2Rvd25yZXYueG1sTI9PT8MwDMXvSHyHyEjcWLpKbG3X&#13;&#10;dOLP4MKJgThnTZZENE6VZF359pgTu9iyfvbze+129gObdEwuoIDlogCmsQ/KoRHw+fFyVwFLWaKS&#13;&#10;Q0At4Ecn2HbXV61sVDjju5722TASwdRIATbnseE89VZ7mRZh1EjsGKKXmcZouIryTOJ+4GVRrLiX&#13;&#10;DumDlaN+srr/3p+8gN2jqU1fyWh3lXJumr+Ob+ZViNub+XlD5WEDLOs5/1/AXwbyDx0ZO4QTqsQG&#13;&#10;AeW6pkCZwIo6LdRleQ/sQGS5LoB3Lb/M0f0CAAD//wMAUEsBAi0AFAAGAAgAAAAhALaDOJL+AAAA&#13;&#10;4QEAABMAAAAAAAAAAAAAAAAAAAAAAFtDb250ZW50X1R5cGVzXS54bWxQSwECLQAUAAYACAAAACEA&#13;&#10;OP0h/9YAAACUAQAACwAAAAAAAAAAAAAAAAAvAQAAX3JlbHMvLnJlbHNQSwECLQAUAAYACAAAACEA&#13;&#10;I0WZz0oCAACiBAAADgAAAAAAAAAAAAAAAAAuAgAAZHJzL2Uyb0RvYy54bWxQSwECLQAUAAYACAAA&#13;&#10;ACEAuZvNiuEAAAAPAQAADwAAAAAAAAAAAAAAAACkBAAAZHJzL2Rvd25yZXYueG1sUEsFBgAAAAAE&#13;&#10;AAQA8wAAALIFAAAAAA==&#13;&#10;" fillcolor="white [3201]" strokeweight=".5pt">
                <v:textbox>
                  <w:txbxContent>
                    <w:p w14:paraId="78D1CD63" w14:textId="77777777" w:rsidR="00EA7B33" w:rsidRDefault="00EA7B33" w:rsidP="00EA7B33">
                      <w:r>
                        <w:t>What small acts of kindness have you experienced this week?  What acts have you shown?</w:t>
                      </w:r>
                    </w:p>
                    <w:p w14:paraId="23C157F0" w14:textId="77777777" w:rsidR="00EA7B33" w:rsidRDefault="00EA7B33" w:rsidP="00EA7B33">
                      <w:r>
                        <w:t>When did you last recognise God in someone else?</w:t>
                      </w:r>
                    </w:p>
                    <w:p w14:paraId="4B574729" w14:textId="77777777" w:rsidR="00EA7B33" w:rsidRDefault="00EA7B33" w:rsidP="00EA7B33">
                      <w:r>
                        <w:t>What does Jesus’ words say to you about the place of welcome in a disciple’s life?</w:t>
                      </w:r>
                    </w:p>
                  </w:txbxContent>
                </v:textbox>
              </v:shape>
            </w:pict>
          </mc:Fallback>
        </mc:AlternateContent>
      </w:r>
      <w:r>
        <w:rPr>
          <w:rFonts w:cstheme="minorHAnsi"/>
          <w:b/>
          <w:bCs/>
          <w:sz w:val="24"/>
          <w:szCs w:val="24"/>
        </w:rPr>
        <w:t>Look and think:</w:t>
      </w:r>
    </w:p>
    <w:p w14:paraId="35165A75" w14:textId="77777777" w:rsidR="00EA7B33" w:rsidRDefault="00EA7B33" w:rsidP="00EA7B33">
      <w:pPr>
        <w:spacing w:after="0" w:line="240" w:lineRule="auto"/>
        <w:jc w:val="both"/>
        <w:rPr>
          <w:rFonts w:cstheme="minorHAnsi"/>
          <w:b/>
          <w:bCs/>
          <w:sz w:val="24"/>
          <w:szCs w:val="24"/>
        </w:rPr>
      </w:pPr>
      <w:r>
        <w:rPr>
          <w:rFonts w:cstheme="minorHAnsi"/>
          <w:b/>
          <w:bCs/>
          <w:noProof/>
          <w:sz w:val="24"/>
          <w:szCs w:val="24"/>
        </w:rPr>
        <w:lastRenderedPageBreak/>
        <w:drawing>
          <wp:inline distT="0" distB="0" distL="0" distR="0" wp14:anchorId="135C0850" wp14:editId="4CB794A4">
            <wp:extent cx="1698885" cy="1133475"/>
            <wp:effectExtent l="0" t="0" r="0" b="0"/>
            <wp:docPr id="1" name="Picture 1" descr="A picture containing person, grass, woman,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 cup of Water - 2806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15624" cy="1144643"/>
                    </a:xfrm>
                    <a:prstGeom prst="rect">
                      <a:avLst/>
                    </a:prstGeom>
                  </pic:spPr>
                </pic:pic>
              </a:graphicData>
            </a:graphic>
          </wp:inline>
        </w:drawing>
      </w:r>
    </w:p>
    <w:p w14:paraId="3599177E" w14:textId="77777777" w:rsidR="00EA7B33" w:rsidRDefault="00EA7B33" w:rsidP="00EA7B33">
      <w:pPr>
        <w:spacing w:after="0" w:line="240" w:lineRule="auto"/>
        <w:jc w:val="both"/>
        <w:rPr>
          <w:rFonts w:cstheme="minorHAnsi"/>
          <w:b/>
          <w:bCs/>
          <w:sz w:val="24"/>
          <w:szCs w:val="24"/>
        </w:rPr>
      </w:pPr>
    </w:p>
    <w:p w14:paraId="6C3FDD60" w14:textId="2FEBCAD6" w:rsidR="00EA7B33" w:rsidRPr="00EA7B33" w:rsidRDefault="00EA7B33" w:rsidP="00EA7B33">
      <w:pPr>
        <w:spacing w:after="0" w:line="240" w:lineRule="auto"/>
        <w:jc w:val="both"/>
        <w:rPr>
          <w:rFonts w:cstheme="minorHAnsi"/>
          <w:b/>
          <w:bCs/>
          <w:sz w:val="24"/>
          <w:szCs w:val="24"/>
        </w:rPr>
      </w:pPr>
      <w:r w:rsidRPr="00984F6D">
        <w:rPr>
          <w:rFonts w:cstheme="minorHAnsi"/>
          <w:b/>
          <w:bCs/>
          <w:sz w:val="24"/>
          <w:szCs w:val="24"/>
        </w:rPr>
        <w:tab/>
        <w:t xml:space="preserve"> </w:t>
      </w:r>
    </w:p>
    <w:p w14:paraId="691C89D5" w14:textId="77777777" w:rsidR="00EA7B33" w:rsidRDefault="00EA7B33" w:rsidP="00EA7B33">
      <w:pPr>
        <w:spacing w:after="0" w:line="240" w:lineRule="auto"/>
        <w:rPr>
          <w:rFonts w:cstheme="minorHAnsi"/>
          <w:b/>
          <w:bCs/>
          <w:sz w:val="24"/>
          <w:szCs w:val="24"/>
        </w:rPr>
      </w:pPr>
      <w:r w:rsidRPr="00DB0F94">
        <w:rPr>
          <w:rFonts w:cstheme="minorHAnsi"/>
          <w:b/>
          <w:bCs/>
          <w:sz w:val="24"/>
          <w:szCs w:val="24"/>
        </w:rPr>
        <w:t>Prayers of intercession</w:t>
      </w:r>
    </w:p>
    <w:p w14:paraId="06E0A831" w14:textId="77777777" w:rsidR="00EA7B33" w:rsidRDefault="00EA7B33" w:rsidP="00EA7B33">
      <w:pPr>
        <w:spacing w:after="0" w:line="240" w:lineRule="auto"/>
        <w:rPr>
          <w:rFonts w:cstheme="minorHAnsi"/>
          <w:sz w:val="24"/>
          <w:szCs w:val="24"/>
        </w:rPr>
      </w:pPr>
      <w:r>
        <w:rPr>
          <w:rFonts w:cstheme="minorHAnsi"/>
          <w:sz w:val="24"/>
          <w:szCs w:val="24"/>
        </w:rPr>
        <w:t xml:space="preserve">Let us pray for the world, God’s world called forth with a word of </w:t>
      </w:r>
      <w:proofErr w:type="gramStart"/>
      <w:r>
        <w:rPr>
          <w:rFonts w:cstheme="minorHAnsi"/>
          <w:sz w:val="24"/>
          <w:szCs w:val="24"/>
        </w:rPr>
        <w:t>acceptance:</w:t>
      </w:r>
      <w:proofErr w:type="gramEnd"/>
      <w:r>
        <w:rPr>
          <w:rFonts w:cstheme="minorHAnsi"/>
          <w:sz w:val="24"/>
          <w:szCs w:val="24"/>
        </w:rPr>
        <w:t xml:space="preserve"> be – a world designed for all to find their place, space for all to flourish, declared ‘good’ in every way.</w:t>
      </w:r>
    </w:p>
    <w:p w14:paraId="73A12448" w14:textId="77777777" w:rsidR="00EA7B33" w:rsidRDefault="00EA7B33" w:rsidP="00EA7B33">
      <w:pPr>
        <w:spacing w:after="0" w:line="240" w:lineRule="auto"/>
        <w:rPr>
          <w:rFonts w:cstheme="minorHAnsi"/>
          <w:sz w:val="24"/>
          <w:szCs w:val="24"/>
        </w:rPr>
      </w:pPr>
    </w:p>
    <w:p w14:paraId="07F9DF1D" w14:textId="77777777" w:rsidR="00EA7B33" w:rsidRDefault="00EA7B33" w:rsidP="00EA7B33">
      <w:pPr>
        <w:spacing w:after="0" w:line="240" w:lineRule="auto"/>
        <w:jc w:val="both"/>
        <w:rPr>
          <w:rFonts w:cstheme="minorHAnsi"/>
          <w:sz w:val="24"/>
          <w:szCs w:val="24"/>
        </w:rPr>
      </w:pPr>
      <w:r>
        <w:rPr>
          <w:rFonts w:cstheme="minorHAnsi"/>
          <w:sz w:val="24"/>
          <w:szCs w:val="24"/>
        </w:rPr>
        <w:t>We remember the vulnerable who yearn to be accepted, the needy who struggle through the greed of others, the migrant who hopes to find a welcome and goodness competes with all that is wrong.</w:t>
      </w:r>
    </w:p>
    <w:p w14:paraId="17F0FFE1" w14:textId="77777777" w:rsidR="00EA7B33" w:rsidRDefault="00EA7B33" w:rsidP="00EA7B33">
      <w:pPr>
        <w:spacing w:after="0" w:line="240" w:lineRule="auto"/>
        <w:jc w:val="both"/>
        <w:rPr>
          <w:rFonts w:cstheme="minorHAnsi"/>
          <w:sz w:val="24"/>
          <w:szCs w:val="24"/>
        </w:rPr>
      </w:pPr>
    </w:p>
    <w:p w14:paraId="139511E3" w14:textId="77777777" w:rsidR="00EA7B33" w:rsidRDefault="00EA7B33" w:rsidP="00EA7B33">
      <w:pPr>
        <w:spacing w:after="0" w:line="240" w:lineRule="auto"/>
        <w:jc w:val="both"/>
        <w:rPr>
          <w:rFonts w:cstheme="minorHAnsi"/>
          <w:sz w:val="24"/>
          <w:szCs w:val="24"/>
        </w:rPr>
      </w:pPr>
      <w:r>
        <w:rPr>
          <w:rFonts w:cstheme="minorHAnsi"/>
          <w:sz w:val="24"/>
          <w:szCs w:val="24"/>
        </w:rPr>
        <w:t xml:space="preserve">In our re-emerging from lockdown let us pray </w:t>
      </w:r>
      <w:proofErr w:type="gramStart"/>
      <w:r>
        <w:rPr>
          <w:rFonts w:cstheme="minorHAnsi"/>
          <w:sz w:val="24"/>
          <w:szCs w:val="24"/>
        </w:rPr>
        <w:t>for, and</w:t>
      </w:r>
      <w:proofErr w:type="gramEnd"/>
      <w:r>
        <w:rPr>
          <w:rFonts w:cstheme="minorHAnsi"/>
          <w:sz w:val="24"/>
          <w:szCs w:val="24"/>
        </w:rPr>
        <w:t xml:space="preserve"> commit to promoting communities of peace where the greater good is pursued, where differences are celebrated, where individuals reach out and nourish all, where goodness prevails.</w:t>
      </w:r>
    </w:p>
    <w:p w14:paraId="58DBFF50" w14:textId="77777777" w:rsidR="00EA7B33" w:rsidRDefault="00EA7B33" w:rsidP="00EA7B33">
      <w:pPr>
        <w:spacing w:after="0" w:line="240" w:lineRule="auto"/>
        <w:jc w:val="both"/>
        <w:rPr>
          <w:rFonts w:cstheme="minorHAnsi"/>
          <w:sz w:val="24"/>
          <w:szCs w:val="24"/>
        </w:rPr>
      </w:pPr>
    </w:p>
    <w:p w14:paraId="0ADE95B4" w14:textId="77777777" w:rsidR="00EA7B33" w:rsidRDefault="00EA7B33" w:rsidP="00EA7B33">
      <w:pPr>
        <w:spacing w:after="0" w:line="240" w:lineRule="auto"/>
        <w:jc w:val="both"/>
        <w:rPr>
          <w:rFonts w:cstheme="minorHAnsi"/>
          <w:sz w:val="24"/>
          <w:szCs w:val="24"/>
        </w:rPr>
      </w:pPr>
      <w:r>
        <w:rPr>
          <w:rFonts w:cstheme="minorHAnsi"/>
          <w:sz w:val="24"/>
          <w:szCs w:val="24"/>
        </w:rPr>
        <w:t>We remember those who are struggling with being, those who face illness, or loss, the trapped and the lonely, the pressured and the fearful.</w:t>
      </w:r>
    </w:p>
    <w:p w14:paraId="1821D49D" w14:textId="77777777" w:rsidR="00EA7B33" w:rsidRPr="00941360" w:rsidRDefault="00EA7B33" w:rsidP="00EA7B33">
      <w:pPr>
        <w:spacing w:after="0" w:line="240" w:lineRule="auto"/>
        <w:jc w:val="both"/>
        <w:rPr>
          <w:rFonts w:cstheme="minorHAnsi"/>
          <w:sz w:val="24"/>
          <w:szCs w:val="24"/>
        </w:rPr>
      </w:pPr>
    </w:p>
    <w:p w14:paraId="64E643AE" w14:textId="77777777" w:rsidR="00EA7B33" w:rsidRDefault="00EA7B33" w:rsidP="00EA7B33">
      <w:pPr>
        <w:spacing w:after="0" w:line="240" w:lineRule="auto"/>
        <w:rPr>
          <w:rFonts w:cstheme="minorHAnsi"/>
          <w:b/>
          <w:bCs/>
          <w:sz w:val="24"/>
          <w:szCs w:val="24"/>
        </w:rPr>
      </w:pPr>
      <w:r>
        <w:rPr>
          <w:rFonts w:cstheme="minorHAnsi"/>
          <w:sz w:val="24"/>
          <w:szCs w:val="24"/>
        </w:rPr>
        <w:t xml:space="preserve">We pray for open doors and open hearts, for a flowing of hospitality that giving and receiving might be as one.  In Jesus’ name. </w:t>
      </w:r>
      <w:r w:rsidRPr="00E77CD6">
        <w:rPr>
          <w:rFonts w:cstheme="minorHAnsi"/>
          <w:b/>
          <w:bCs/>
          <w:sz w:val="24"/>
          <w:szCs w:val="24"/>
        </w:rPr>
        <w:t>Amen.</w:t>
      </w:r>
    </w:p>
    <w:p w14:paraId="70BF5056" w14:textId="77777777" w:rsidR="00EA7B33" w:rsidRPr="000B6EF1" w:rsidRDefault="00EA7B33" w:rsidP="00EA7B33">
      <w:pPr>
        <w:spacing w:after="0" w:line="240" w:lineRule="auto"/>
        <w:rPr>
          <w:rFonts w:cstheme="minorHAnsi"/>
          <w:sz w:val="24"/>
          <w:szCs w:val="24"/>
        </w:rPr>
      </w:pPr>
    </w:p>
    <w:p w14:paraId="7679E32F" w14:textId="77777777" w:rsidR="00EA7B33" w:rsidRDefault="00EA7B33" w:rsidP="00EA7B33">
      <w:pPr>
        <w:widowControl w:val="0"/>
        <w:tabs>
          <w:tab w:val="right" w:pos="360"/>
          <w:tab w:val="left" w:pos="480"/>
          <w:tab w:val="left" w:pos="720"/>
          <w:tab w:val="left" w:pos="1800"/>
          <w:tab w:val="left" w:pos="6480"/>
          <w:tab w:val="left" w:pos="7200"/>
        </w:tabs>
        <w:spacing w:after="0" w:line="240" w:lineRule="auto"/>
        <w:ind w:right="-300"/>
        <w:jc w:val="both"/>
        <w:rPr>
          <w:rStyle w:val="Emphasis"/>
          <w:rFonts w:cstheme="minorHAnsi"/>
          <w:sz w:val="24"/>
          <w:szCs w:val="24"/>
        </w:rPr>
      </w:pPr>
      <w:r w:rsidRPr="000B6EF1">
        <w:rPr>
          <w:rFonts w:cstheme="minorHAnsi"/>
          <w:sz w:val="24"/>
          <w:szCs w:val="24"/>
        </w:rPr>
        <w:tab/>
      </w:r>
      <w:r w:rsidRPr="000B6EF1">
        <w:rPr>
          <w:rStyle w:val="Emphasis"/>
          <w:rFonts w:cstheme="minorHAnsi"/>
          <w:sz w:val="24"/>
          <w:szCs w:val="24"/>
        </w:rPr>
        <w:t>The Lord’s Prayer</w:t>
      </w:r>
    </w:p>
    <w:p w14:paraId="3D0D6A4D" w14:textId="77777777" w:rsidR="00EA7B33" w:rsidRPr="000B6EF1" w:rsidRDefault="00EA7B33" w:rsidP="00EA7B33">
      <w:pPr>
        <w:widowControl w:val="0"/>
        <w:tabs>
          <w:tab w:val="right" w:pos="360"/>
          <w:tab w:val="left" w:pos="480"/>
          <w:tab w:val="left" w:pos="720"/>
          <w:tab w:val="left" w:pos="1800"/>
          <w:tab w:val="left" w:pos="6480"/>
          <w:tab w:val="left" w:pos="7200"/>
        </w:tabs>
        <w:spacing w:after="0" w:line="240" w:lineRule="auto"/>
        <w:ind w:right="-300"/>
        <w:jc w:val="both"/>
        <w:rPr>
          <w:rFonts w:cstheme="minorHAnsi"/>
          <w:b/>
          <w:bCs/>
          <w:sz w:val="24"/>
          <w:szCs w:val="24"/>
        </w:rPr>
      </w:pPr>
    </w:p>
    <w:p w14:paraId="46B3D8ED" w14:textId="77777777" w:rsidR="00EA7B33" w:rsidRDefault="00EA7B33" w:rsidP="00EA7B33">
      <w:pPr>
        <w:spacing w:after="0" w:line="240" w:lineRule="auto"/>
        <w:jc w:val="both"/>
        <w:rPr>
          <w:rFonts w:cstheme="minorHAnsi"/>
          <w:b/>
          <w:bCs/>
          <w:sz w:val="24"/>
          <w:szCs w:val="24"/>
        </w:rPr>
      </w:pPr>
      <w:r w:rsidRPr="00984F6D">
        <w:rPr>
          <w:rFonts w:cstheme="minorHAnsi"/>
          <w:b/>
          <w:bCs/>
          <w:sz w:val="24"/>
          <w:szCs w:val="24"/>
        </w:rPr>
        <w:t>Listen &amp; Sing:</w:t>
      </w:r>
    </w:p>
    <w:p w14:paraId="7C95C47A" w14:textId="77777777" w:rsidR="00EA7B33" w:rsidRDefault="00EA7B33" w:rsidP="00EA7B33">
      <w:pPr>
        <w:spacing w:after="0" w:line="240" w:lineRule="auto"/>
        <w:jc w:val="both"/>
        <w:rPr>
          <w:rFonts w:cstheme="minorHAnsi"/>
          <w:b/>
          <w:bCs/>
          <w:sz w:val="24"/>
          <w:szCs w:val="24"/>
        </w:rPr>
      </w:pPr>
    </w:p>
    <w:p w14:paraId="189F67FF" w14:textId="77777777" w:rsidR="00EA7B33" w:rsidRPr="00C34607" w:rsidRDefault="00EA7B33" w:rsidP="00EA7B33">
      <w:pPr>
        <w:spacing w:after="0" w:line="240" w:lineRule="auto"/>
        <w:jc w:val="both"/>
        <w:rPr>
          <w:rFonts w:cstheme="minorHAnsi"/>
          <w:sz w:val="24"/>
          <w:szCs w:val="24"/>
        </w:rPr>
      </w:pPr>
      <w:r>
        <w:rPr>
          <w:rFonts w:cstheme="minorHAnsi"/>
          <w:sz w:val="24"/>
          <w:szCs w:val="24"/>
        </w:rPr>
        <w:t>We’ll walk the land with hearts on fire</w:t>
      </w:r>
      <w:r w:rsidRPr="00C34607">
        <w:rPr>
          <w:rFonts w:cstheme="minorHAnsi"/>
          <w:sz w:val="24"/>
          <w:szCs w:val="24"/>
        </w:rPr>
        <w:tab/>
      </w:r>
      <w:r w:rsidRPr="00C34607">
        <w:rPr>
          <w:rFonts w:cstheme="minorHAnsi"/>
          <w:sz w:val="24"/>
          <w:szCs w:val="24"/>
        </w:rPr>
        <w:tab/>
      </w:r>
      <w:r w:rsidRPr="00C34607">
        <w:rPr>
          <w:rFonts w:cstheme="minorHAnsi"/>
          <w:sz w:val="24"/>
          <w:szCs w:val="24"/>
        </w:rPr>
        <w:tab/>
      </w:r>
      <w:r w:rsidRPr="00C34607">
        <w:rPr>
          <w:rFonts w:cstheme="minorHAnsi"/>
          <w:sz w:val="24"/>
          <w:szCs w:val="24"/>
        </w:rPr>
        <w:tab/>
      </w:r>
      <w:hyperlink r:id="rId6" w:history="1">
        <w:r w:rsidRPr="00055061">
          <w:rPr>
            <w:rStyle w:val="Hyperlink"/>
          </w:rPr>
          <w:t>https://youtu.be/BLsdgfAvIuw</w:t>
        </w:r>
      </w:hyperlink>
      <w:r>
        <w:t xml:space="preserve"> </w:t>
      </w:r>
    </w:p>
    <w:p w14:paraId="366555DD" w14:textId="77777777" w:rsidR="00EA7B33" w:rsidRPr="00C34607" w:rsidRDefault="00EA7B33" w:rsidP="00EA7B33">
      <w:pPr>
        <w:spacing w:after="0" w:line="240" w:lineRule="auto"/>
        <w:jc w:val="both"/>
        <w:rPr>
          <w:rFonts w:cstheme="minorHAnsi"/>
          <w:sz w:val="24"/>
          <w:szCs w:val="24"/>
        </w:rPr>
      </w:pPr>
      <w:r>
        <w:rPr>
          <w:rFonts w:cstheme="minorHAnsi"/>
          <w:sz w:val="24"/>
          <w:szCs w:val="24"/>
        </w:rPr>
        <w:t>Let us build a house where love can dwell</w:t>
      </w:r>
      <w:r w:rsidRPr="00C34607">
        <w:rPr>
          <w:rFonts w:cstheme="minorHAnsi"/>
          <w:sz w:val="24"/>
          <w:szCs w:val="24"/>
        </w:rPr>
        <w:tab/>
      </w:r>
      <w:r w:rsidRPr="00C34607">
        <w:rPr>
          <w:rFonts w:cstheme="minorHAnsi"/>
          <w:sz w:val="24"/>
          <w:szCs w:val="24"/>
        </w:rPr>
        <w:tab/>
      </w:r>
      <w:r w:rsidRPr="00C34607">
        <w:rPr>
          <w:rFonts w:cstheme="minorHAnsi"/>
          <w:sz w:val="24"/>
          <w:szCs w:val="24"/>
        </w:rPr>
        <w:tab/>
      </w:r>
      <w:r w:rsidRPr="00C34607">
        <w:rPr>
          <w:rFonts w:cstheme="minorHAnsi"/>
          <w:sz w:val="24"/>
          <w:szCs w:val="24"/>
        </w:rPr>
        <w:tab/>
      </w:r>
      <w:hyperlink r:id="rId7" w:history="1">
        <w:r w:rsidRPr="00055061">
          <w:rPr>
            <w:rStyle w:val="Hyperlink"/>
          </w:rPr>
          <w:t>https://youtu.be/gKJgcv8SdnQ</w:t>
        </w:r>
      </w:hyperlink>
      <w:r>
        <w:t xml:space="preserve"> </w:t>
      </w:r>
    </w:p>
    <w:p w14:paraId="689BC9E9" w14:textId="77777777" w:rsidR="00EA7B33" w:rsidRDefault="00EA7B33" w:rsidP="00EA7B33">
      <w:pPr>
        <w:spacing w:after="0" w:line="240" w:lineRule="auto"/>
        <w:jc w:val="both"/>
        <w:rPr>
          <w:rFonts w:cstheme="minorHAnsi"/>
          <w:sz w:val="24"/>
          <w:szCs w:val="24"/>
        </w:rPr>
      </w:pPr>
      <w:r>
        <w:rPr>
          <w:rFonts w:cstheme="minorHAnsi"/>
          <w:sz w:val="24"/>
          <w:szCs w:val="24"/>
        </w:rPr>
        <w:t>Amazing grace</w:t>
      </w:r>
      <w:r w:rsidRPr="008045D3">
        <w:rPr>
          <w:rFonts w:cstheme="minorHAnsi"/>
          <w:sz w:val="24"/>
          <w:szCs w:val="24"/>
        </w:rPr>
        <w:tab/>
      </w:r>
      <w:r w:rsidRPr="008045D3">
        <w:rPr>
          <w:rFonts w:cstheme="minorHAnsi"/>
          <w:sz w:val="24"/>
          <w:szCs w:val="24"/>
        </w:rPr>
        <w:tab/>
      </w:r>
      <w:r w:rsidRPr="008045D3">
        <w:rPr>
          <w:rFonts w:cstheme="minorHAnsi"/>
          <w:sz w:val="24"/>
          <w:szCs w:val="24"/>
        </w:rPr>
        <w:tab/>
      </w:r>
      <w:r w:rsidRPr="008045D3">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8" w:history="1">
        <w:r w:rsidRPr="00055061">
          <w:rPr>
            <w:rStyle w:val="Hyperlink"/>
          </w:rPr>
          <w:t>https://youtu.be/Jbe7OruLk8I</w:t>
        </w:r>
      </w:hyperlink>
      <w:r>
        <w:t xml:space="preserve"> </w:t>
      </w:r>
    </w:p>
    <w:p w14:paraId="3B9DEC8D" w14:textId="77777777" w:rsidR="00EA7B33" w:rsidRDefault="00EA7B33" w:rsidP="00EA7B33">
      <w:pPr>
        <w:spacing w:after="0" w:line="240" w:lineRule="auto"/>
        <w:jc w:val="both"/>
        <w:rPr>
          <w:rFonts w:cstheme="minorHAnsi"/>
          <w:sz w:val="24"/>
          <w:szCs w:val="24"/>
        </w:rPr>
      </w:pPr>
      <w:r>
        <w:rPr>
          <w:rFonts w:cstheme="minorHAnsi"/>
          <w:sz w:val="24"/>
          <w:szCs w:val="24"/>
        </w:rPr>
        <w:t>Praise is rising</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hyperlink r:id="rId9" w:history="1">
        <w:r w:rsidRPr="00055061">
          <w:rPr>
            <w:rStyle w:val="Hyperlink"/>
          </w:rPr>
          <w:t>https://youtu.be/oAaQ5EEXidc</w:t>
        </w:r>
      </w:hyperlink>
      <w:r>
        <w:t xml:space="preserve"> </w:t>
      </w:r>
    </w:p>
    <w:p w14:paraId="3488AF32" w14:textId="77777777" w:rsidR="00EA7B33" w:rsidRPr="008045D3" w:rsidRDefault="00EA7B33" w:rsidP="00EA7B33">
      <w:pPr>
        <w:spacing w:after="0" w:line="240" w:lineRule="auto"/>
        <w:jc w:val="both"/>
        <w:rPr>
          <w:rFonts w:cstheme="minorHAnsi"/>
          <w:sz w:val="24"/>
          <w:szCs w:val="24"/>
        </w:rPr>
      </w:pPr>
    </w:p>
    <w:p w14:paraId="7AB5E00F" w14:textId="77777777" w:rsidR="00EA7B33" w:rsidRPr="00984F6D" w:rsidRDefault="00EA7B33" w:rsidP="00EA7B33">
      <w:pPr>
        <w:spacing w:after="0" w:line="240" w:lineRule="auto"/>
        <w:jc w:val="both"/>
        <w:rPr>
          <w:rFonts w:cstheme="minorHAnsi"/>
          <w:sz w:val="24"/>
          <w:szCs w:val="24"/>
        </w:rPr>
      </w:pPr>
    </w:p>
    <w:p w14:paraId="2E61A9EB" w14:textId="77777777" w:rsidR="00EA7B33" w:rsidRPr="00984F6D" w:rsidRDefault="00EA7B33" w:rsidP="00EA7B33">
      <w:pPr>
        <w:spacing w:after="0" w:line="240" w:lineRule="auto"/>
        <w:jc w:val="both"/>
        <w:rPr>
          <w:rFonts w:cstheme="minorHAnsi"/>
          <w:sz w:val="24"/>
          <w:szCs w:val="24"/>
        </w:rPr>
      </w:pPr>
      <w:r>
        <w:rPr>
          <w:rFonts w:cstheme="minorHAnsi"/>
          <w:b/>
          <w:bCs/>
          <w:sz w:val="24"/>
          <w:szCs w:val="24"/>
        </w:rPr>
        <w:t>Family worship</w:t>
      </w:r>
      <w:r w:rsidRPr="00984F6D">
        <w:rPr>
          <w:rFonts w:cstheme="minorHAnsi"/>
          <w:b/>
          <w:bCs/>
          <w:sz w:val="24"/>
          <w:szCs w:val="24"/>
        </w:rPr>
        <w:t xml:space="preserve"> for Sunday </w:t>
      </w:r>
      <w:r w:rsidRPr="00984F6D">
        <w:rPr>
          <w:rFonts w:cstheme="minorHAnsi"/>
          <w:sz w:val="24"/>
          <w:szCs w:val="24"/>
        </w:rPr>
        <w:t xml:space="preserve">(for family worship: </w:t>
      </w:r>
      <w:hyperlink r:id="rId10" w:history="1">
        <w:r w:rsidRPr="00300082">
          <w:rPr>
            <w:rStyle w:val="Hyperlink"/>
            <w:rFonts w:cstheme="minorHAnsi"/>
            <w:b/>
            <w:bCs/>
            <w:sz w:val="24"/>
            <w:szCs w:val="24"/>
          </w:rPr>
          <w:t>www.rootsontheweb.com/familiesathome28june</w:t>
        </w:r>
      </w:hyperlink>
      <w:r w:rsidRPr="00984F6D">
        <w:rPr>
          <w:rFonts w:cstheme="minorHAnsi"/>
          <w:sz w:val="24"/>
          <w:szCs w:val="24"/>
        </w:rPr>
        <w:t>)</w:t>
      </w:r>
    </w:p>
    <w:p w14:paraId="73C0699F" w14:textId="77777777" w:rsidR="00EA7B33" w:rsidRDefault="00EA7B33" w:rsidP="00EA7B33">
      <w:pPr>
        <w:spacing w:after="0" w:line="240" w:lineRule="auto"/>
        <w:jc w:val="both"/>
        <w:rPr>
          <w:rFonts w:cstheme="minorHAnsi"/>
          <w:b/>
          <w:bCs/>
          <w:sz w:val="24"/>
          <w:szCs w:val="24"/>
        </w:rPr>
      </w:pPr>
    </w:p>
    <w:p w14:paraId="1ABAFA15" w14:textId="4204DF8A" w:rsidR="00D7551E" w:rsidRPr="00EA7B33" w:rsidRDefault="00EA7B33" w:rsidP="00EA7B33">
      <w:pPr>
        <w:spacing w:after="0" w:line="240" w:lineRule="auto"/>
        <w:jc w:val="both"/>
        <w:rPr>
          <w:rFonts w:cstheme="minorHAnsi"/>
          <w:b/>
          <w:bCs/>
          <w:sz w:val="24"/>
          <w:szCs w:val="24"/>
        </w:rPr>
      </w:pPr>
      <w:r w:rsidRPr="00984F6D">
        <w:rPr>
          <w:rFonts w:cstheme="minorHAnsi"/>
          <w:b/>
          <w:bCs/>
          <w:sz w:val="24"/>
          <w:szCs w:val="24"/>
        </w:rPr>
        <w:t>Blessing:</w:t>
      </w:r>
      <w:bookmarkStart w:id="0" w:name="_Hlk41663166"/>
      <w:r>
        <w:rPr>
          <w:rFonts w:cstheme="minorHAnsi"/>
          <w:b/>
          <w:bCs/>
          <w:sz w:val="24"/>
          <w:szCs w:val="24"/>
        </w:rPr>
        <w:t xml:space="preserve"> </w:t>
      </w:r>
      <w:r>
        <w:rPr>
          <w:rFonts w:cstheme="minorHAnsi"/>
          <w:sz w:val="24"/>
          <w:szCs w:val="24"/>
        </w:rPr>
        <w:t>May the God who knows you and welcomes you bless you and keep you as in His name you follow His way, love with His love, and are upheld by His peace in every moment of every day.</w:t>
      </w:r>
      <w:r w:rsidRPr="00DB45E0">
        <w:rPr>
          <w:rFonts w:cstheme="minorHAnsi"/>
          <w:sz w:val="24"/>
          <w:szCs w:val="24"/>
        </w:rPr>
        <w:t xml:space="preserve"> Amen</w:t>
      </w:r>
      <w:bookmarkEnd w:id="0"/>
      <w:r>
        <w:rPr>
          <w:rFonts w:cstheme="minorHAnsi"/>
          <w:sz w:val="24"/>
          <w:szCs w:val="24"/>
        </w:rPr>
        <w:t>.</w:t>
      </w:r>
    </w:p>
    <w:sectPr w:rsidR="00D7551E" w:rsidRPr="00EA7B33" w:rsidSect="009208A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B33"/>
    <w:rsid w:val="009208AC"/>
    <w:rsid w:val="00B10474"/>
    <w:rsid w:val="00EA7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9B36219"/>
  <w15:chartTrackingRefBased/>
  <w15:docId w15:val="{7DEC9562-22E1-FD4C-BE05-3EB12F2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33"/>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7B33"/>
    <w:rPr>
      <w:color w:val="0563C1" w:themeColor="hyperlink"/>
      <w:u w:val="single"/>
    </w:rPr>
  </w:style>
  <w:style w:type="paragraph" w:styleId="NoSpacing">
    <w:name w:val="No Spacing"/>
    <w:uiPriority w:val="1"/>
    <w:qFormat/>
    <w:rsid w:val="00EA7B33"/>
    <w:rPr>
      <w:sz w:val="22"/>
      <w:szCs w:val="22"/>
    </w:rPr>
  </w:style>
  <w:style w:type="character" w:styleId="Emphasis">
    <w:name w:val="Emphasis"/>
    <w:basedOn w:val="DefaultParagraphFont"/>
    <w:uiPriority w:val="20"/>
    <w:qFormat/>
    <w:rsid w:val="00EA7B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Jbe7OruLk8I" TargetMode="External"/><Relationship Id="rId3" Type="http://schemas.openxmlformats.org/officeDocument/2006/relationships/webSettings" Target="webSettings.xml"/><Relationship Id="rId7" Type="http://schemas.openxmlformats.org/officeDocument/2006/relationships/hyperlink" Target="https://youtu.be/gKJgcv8SdnQ"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BLsdgfAvIuw"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rootsontheweb.com/familiesathome28june" TargetMode="External"/><Relationship Id="rId4" Type="http://schemas.openxmlformats.org/officeDocument/2006/relationships/hyperlink" Target="https://www.youtube.com/watch?v=do_wLviNO4M" TargetMode="External"/><Relationship Id="rId9" Type="http://schemas.openxmlformats.org/officeDocument/2006/relationships/hyperlink" Target="https://youtu.be/oAaQ5EEXi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3765</Characters>
  <Application>Microsoft Office Word</Application>
  <DocSecurity>0</DocSecurity>
  <Lines>31</Lines>
  <Paragraphs>8</Paragraphs>
  <ScaleCrop>false</ScaleCrop>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2020-06-25T05:44:00Z</dcterms:created>
  <dcterms:modified xsi:type="dcterms:W3CDTF">2020-06-25T05:46:00Z</dcterms:modified>
</cp:coreProperties>
</file>